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358" w:rsidRPr="002C190D" w:rsidRDefault="00DC26AD" w:rsidP="002C190D">
      <w:pPr>
        <w:ind w:firstLine="840"/>
        <w:jc w:val="center"/>
        <w:rPr>
          <w:rFonts w:ascii="ＭＳ 明朝" w:hAnsi="ＭＳ 明朝"/>
          <w:sz w:val="32"/>
          <w:szCs w:val="32"/>
        </w:rPr>
      </w:pPr>
      <w:r>
        <w:rPr>
          <w:rFonts w:ascii="ＭＳ 明朝" w:hAnsi="ＭＳ 明朝" w:hint="eastAsia"/>
          <w:sz w:val="32"/>
          <w:szCs w:val="32"/>
        </w:rPr>
        <w:t>農地転用</w:t>
      </w:r>
      <w:r w:rsidR="00B81358" w:rsidRPr="002C190D">
        <w:rPr>
          <w:rFonts w:ascii="ＭＳ 明朝" w:hAnsi="ＭＳ 明朝" w:hint="eastAsia"/>
          <w:sz w:val="32"/>
          <w:szCs w:val="32"/>
        </w:rPr>
        <w:t>事業計画書</w:t>
      </w:r>
    </w:p>
    <w:p w:rsidR="00B81358" w:rsidRPr="002741E5" w:rsidRDefault="008A3D30" w:rsidP="002C190D">
      <w:pPr>
        <w:rPr>
          <w:rFonts w:ascii="ＭＳ 明朝" w:hAnsi="ＭＳ 明朝"/>
          <w:szCs w:val="21"/>
        </w:rPr>
      </w:pPr>
      <w:r w:rsidRPr="002741E5">
        <w:rPr>
          <w:rFonts w:ascii="ＭＳ 明朝" w:hAnsi="ＭＳ 明朝" w:hint="eastAsia"/>
          <w:szCs w:val="21"/>
        </w:rPr>
        <w:t>１．</w:t>
      </w:r>
      <w:r w:rsidR="00B81358" w:rsidRPr="002741E5">
        <w:rPr>
          <w:rFonts w:ascii="ＭＳ 明朝" w:hAnsi="ＭＳ 明朝" w:hint="eastAsia"/>
          <w:szCs w:val="21"/>
        </w:rPr>
        <w:t>事業計画者</w:t>
      </w:r>
    </w:p>
    <w:p w:rsidR="00B81358" w:rsidRPr="002741E5" w:rsidRDefault="008A3D30" w:rsidP="002C190D">
      <w:pPr>
        <w:rPr>
          <w:rFonts w:ascii="ＭＳ 明朝" w:hAnsi="ＭＳ 明朝"/>
          <w:szCs w:val="21"/>
        </w:rPr>
      </w:pPr>
      <w:r w:rsidRPr="002741E5">
        <w:rPr>
          <w:rFonts w:ascii="ＭＳ 明朝" w:hAnsi="ＭＳ 明朝" w:hint="eastAsia"/>
          <w:szCs w:val="21"/>
        </w:rPr>
        <w:t xml:space="preserve">　</w:t>
      </w:r>
      <w:r w:rsidR="00C20601">
        <w:rPr>
          <w:rFonts w:ascii="ＭＳ 明朝" w:hAnsi="ＭＳ 明朝" w:hint="eastAsia"/>
          <w:szCs w:val="21"/>
        </w:rPr>
        <w:t xml:space="preserve">　　　</w:t>
      </w:r>
      <w:r w:rsidR="00B81358" w:rsidRPr="002741E5">
        <w:rPr>
          <w:rFonts w:ascii="ＭＳ 明朝" w:hAnsi="ＭＳ 明朝" w:hint="eastAsia"/>
          <w:szCs w:val="21"/>
        </w:rPr>
        <w:t xml:space="preserve">住　所　　　</w:t>
      </w:r>
    </w:p>
    <w:p w:rsidR="00B81358" w:rsidRPr="002741E5" w:rsidRDefault="00B81358" w:rsidP="002C190D">
      <w:pPr>
        <w:rPr>
          <w:rFonts w:ascii="ＭＳ 明朝" w:hAnsi="ＭＳ 明朝"/>
          <w:szCs w:val="21"/>
        </w:rPr>
      </w:pPr>
      <w:r w:rsidRPr="002741E5">
        <w:rPr>
          <w:rFonts w:ascii="ＭＳ 明朝" w:hAnsi="ＭＳ 明朝" w:hint="eastAsia"/>
          <w:szCs w:val="21"/>
        </w:rPr>
        <w:t xml:space="preserve">　</w:t>
      </w:r>
      <w:r w:rsidR="00C20601">
        <w:rPr>
          <w:rFonts w:ascii="ＭＳ 明朝" w:hAnsi="ＭＳ 明朝" w:hint="eastAsia"/>
          <w:szCs w:val="21"/>
        </w:rPr>
        <w:t xml:space="preserve">　　　</w:t>
      </w:r>
      <w:r w:rsidRPr="002741E5">
        <w:rPr>
          <w:rFonts w:ascii="ＭＳ 明朝" w:hAnsi="ＭＳ 明朝" w:hint="eastAsia"/>
          <w:szCs w:val="21"/>
        </w:rPr>
        <w:t xml:space="preserve">氏　名　　　</w:t>
      </w:r>
      <w:bookmarkStart w:id="0" w:name="_GoBack"/>
      <w:bookmarkEnd w:id="0"/>
    </w:p>
    <w:p w:rsidR="00B81358" w:rsidRPr="002741E5" w:rsidRDefault="00B81358" w:rsidP="002C190D">
      <w:pPr>
        <w:rPr>
          <w:rFonts w:ascii="ＭＳ 明朝" w:hAnsi="ＭＳ 明朝"/>
          <w:szCs w:val="21"/>
        </w:rPr>
      </w:pPr>
    </w:p>
    <w:p w:rsidR="00914348" w:rsidRPr="002741E5" w:rsidRDefault="00B81358" w:rsidP="002C190D">
      <w:pPr>
        <w:rPr>
          <w:rFonts w:ascii="ＭＳ 明朝" w:hAnsi="ＭＳ 明朝"/>
          <w:color w:val="FF0000"/>
          <w:szCs w:val="21"/>
        </w:rPr>
      </w:pPr>
      <w:r w:rsidRPr="002741E5">
        <w:rPr>
          <w:rFonts w:ascii="ＭＳ 明朝" w:hAnsi="ＭＳ 明朝" w:hint="eastAsia"/>
          <w:szCs w:val="21"/>
        </w:rPr>
        <w:t>２．</w:t>
      </w:r>
      <w:r w:rsidR="001108EA" w:rsidRPr="002741E5">
        <w:rPr>
          <w:rFonts w:ascii="ＭＳ 明朝" w:hAnsi="ＭＳ 明朝" w:hint="eastAsia"/>
          <w:szCs w:val="21"/>
        </w:rPr>
        <w:t xml:space="preserve">転用の目的　　　</w:t>
      </w:r>
    </w:p>
    <w:p w:rsidR="00B712FB" w:rsidRPr="002741E5" w:rsidRDefault="00B712FB" w:rsidP="002C190D">
      <w:pPr>
        <w:rPr>
          <w:rFonts w:ascii="ＭＳ 明朝" w:hAnsi="ＭＳ 明朝"/>
          <w:color w:val="FF0000"/>
          <w:szCs w:val="21"/>
        </w:rPr>
      </w:pPr>
    </w:p>
    <w:p w:rsidR="00B712FB" w:rsidRPr="002741E5" w:rsidRDefault="00B712FB" w:rsidP="00B712FB">
      <w:pPr>
        <w:ind w:left="2100" w:hangingChars="1000" w:hanging="2100"/>
        <w:rPr>
          <w:rFonts w:ascii="ＭＳ 明朝" w:hAnsi="ＭＳ 明朝"/>
          <w:szCs w:val="21"/>
        </w:rPr>
      </w:pPr>
      <w:r w:rsidRPr="002741E5">
        <w:rPr>
          <w:rFonts w:ascii="ＭＳ 明朝" w:hAnsi="ＭＳ 明朝" w:hint="eastAsia"/>
          <w:szCs w:val="21"/>
        </w:rPr>
        <w:t xml:space="preserve">３．事業の必要性　　</w:t>
      </w:r>
    </w:p>
    <w:p w:rsidR="00B712FB" w:rsidRPr="002741E5" w:rsidRDefault="00B712FB" w:rsidP="00B712FB">
      <w:pPr>
        <w:rPr>
          <w:rFonts w:ascii="ＭＳ 明朝" w:hAnsi="ＭＳ 明朝"/>
          <w:szCs w:val="21"/>
        </w:rPr>
      </w:pPr>
      <w:r w:rsidRPr="002741E5">
        <w:rPr>
          <w:rFonts w:ascii="ＭＳ 明朝" w:hAnsi="ＭＳ 明朝" w:hint="eastAsia"/>
          <w:szCs w:val="21"/>
        </w:rPr>
        <w:t xml:space="preserve">　　　　　　　　　　　　　　　　　　　　</w:t>
      </w:r>
    </w:p>
    <w:p w:rsidR="00B712FB" w:rsidRPr="002741E5" w:rsidRDefault="00B712FB" w:rsidP="00B712FB">
      <w:pPr>
        <w:rPr>
          <w:rFonts w:ascii="ＭＳ 明朝" w:hAnsi="ＭＳ 明朝"/>
          <w:szCs w:val="21"/>
        </w:rPr>
      </w:pPr>
      <w:r w:rsidRPr="002741E5">
        <w:rPr>
          <w:rFonts w:ascii="ＭＳ 明朝" w:hAnsi="ＭＳ 明朝" w:hint="eastAsia"/>
          <w:szCs w:val="21"/>
        </w:rPr>
        <w:t xml:space="preserve">４．土地の選定理由　</w:t>
      </w:r>
    </w:p>
    <w:p w:rsidR="00B712FB" w:rsidRPr="002741E5" w:rsidRDefault="00B712FB" w:rsidP="00B712FB">
      <w:pPr>
        <w:ind w:left="2730" w:rightChars="-473" w:right="-993" w:hangingChars="1300" w:hanging="2730"/>
        <w:rPr>
          <w:rFonts w:ascii="ＭＳ 明朝" w:hAnsi="ＭＳ 明朝"/>
          <w:szCs w:val="21"/>
        </w:rPr>
      </w:pPr>
    </w:p>
    <w:p w:rsidR="00B712FB" w:rsidRPr="002741E5" w:rsidRDefault="00B712FB" w:rsidP="00B712FB">
      <w:pPr>
        <w:ind w:left="2730" w:rightChars="-473" w:right="-993" w:hangingChars="1300" w:hanging="2730"/>
        <w:rPr>
          <w:rFonts w:ascii="ＭＳ 明朝" w:hAnsi="ＭＳ 明朝"/>
          <w:szCs w:val="21"/>
        </w:rPr>
      </w:pPr>
      <w:r w:rsidRPr="002741E5">
        <w:rPr>
          <w:rFonts w:ascii="ＭＳ 明朝" w:hAnsi="ＭＳ 明朝" w:hint="eastAsia"/>
          <w:szCs w:val="21"/>
        </w:rPr>
        <w:t xml:space="preserve">５．土地利用計画　　</w:t>
      </w:r>
    </w:p>
    <w:p w:rsidR="00B712FB" w:rsidRPr="002741E5" w:rsidRDefault="00B712FB" w:rsidP="00B712FB">
      <w:pPr>
        <w:rPr>
          <w:rFonts w:ascii="ＭＳ 明朝" w:hAnsi="ＭＳ 明朝"/>
          <w:szCs w:val="21"/>
        </w:rPr>
      </w:pPr>
    </w:p>
    <w:p w:rsidR="00B712FB" w:rsidRPr="002741E5" w:rsidRDefault="00B712FB" w:rsidP="00B712FB">
      <w:pPr>
        <w:ind w:right="-143"/>
        <w:rPr>
          <w:rFonts w:ascii="ＭＳ 明朝" w:hAnsi="ＭＳ 明朝"/>
          <w:color w:val="FF0000"/>
          <w:szCs w:val="21"/>
        </w:rPr>
      </w:pPr>
      <w:r w:rsidRPr="002741E5">
        <w:rPr>
          <w:rFonts w:ascii="ＭＳ 明朝" w:hAnsi="ＭＳ 明朝" w:hint="eastAsia"/>
          <w:szCs w:val="21"/>
        </w:rPr>
        <w:t xml:space="preserve">６．用(給)排水計画　</w:t>
      </w:r>
    </w:p>
    <w:p w:rsidR="001108EA" w:rsidRPr="002741E5" w:rsidRDefault="001108EA" w:rsidP="002C190D">
      <w:pPr>
        <w:rPr>
          <w:rFonts w:ascii="ＭＳ 明朝" w:hAnsi="ＭＳ 明朝"/>
          <w:color w:val="FF0000"/>
          <w:szCs w:val="21"/>
        </w:rPr>
      </w:pPr>
    </w:p>
    <w:p w:rsidR="001108EA" w:rsidRPr="002741E5" w:rsidRDefault="00B712FB" w:rsidP="001108EA">
      <w:pPr>
        <w:rPr>
          <w:rFonts w:ascii="ＭＳ 明朝" w:hAnsi="ＭＳ 明朝"/>
          <w:szCs w:val="21"/>
        </w:rPr>
      </w:pPr>
      <w:r w:rsidRPr="002741E5">
        <w:rPr>
          <w:rFonts w:ascii="ＭＳ 明朝" w:hAnsi="ＭＳ 明朝" w:hint="eastAsia"/>
          <w:szCs w:val="21"/>
        </w:rPr>
        <w:t>７</w:t>
      </w:r>
      <w:r w:rsidR="001108EA" w:rsidRPr="002741E5">
        <w:rPr>
          <w:rFonts w:ascii="ＭＳ 明朝" w:hAnsi="ＭＳ 明朝" w:hint="eastAsia"/>
          <w:szCs w:val="21"/>
        </w:rPr>
        <w:t>．事業計画の概要</w:t>
      </w:r>
    </w:p>
    <w:p w:rsidR="001108EA" w:rsidRPr="002741E5" w:rsidRDefault="001108EA" w:rsidP="001108EA">
      <w:pPr>
        <w:rPr>
          <w:rFonts w:ascii="ＭＳ 明朝" w:hAnsi="ＭＳ 明朝"/>
          <w:szCs w:val="21"/>
        </w:rPr>
      </w:pPr>
      <w:r w:rsidRPr="002741E5">
        <w:rPr>
          <w:rFonts w:ascii="ＭＳ 明朝" w:hAnsi="ＭＳ 明朝" w:hint="eastAsia"/>
          <w:szCs w:val="21"/>
        </w:rPr>
        <w:t xml:space="preserve">　（１）土地の所在地及び面積　　　　</w:t>
      </w:r>
    </w:p>
    <w:tbl>
      <w:tblPr>
        <w:tblW w:w="8729"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608"/>
        <w:gridCol w:w="680"/>
        <w:gridCol w:w="680"/>
        <w:gridCol w:w="1077"/>
        <w:gridCol w:w="1077"/>
        <w:gridCol w:w="1077"/>
        <w:gridCol w:w="850"/>
      </w:tblGrid>
      <w:tr w:rsidR="001108EA" w:rsidRPr="002741E5" w:rsidTr="002741E5">
        <w:trPr>
          <w:trHeight w:val="567"/>
        </w:trPr>
        <w:tc>
          <w:tcPr>
            <w:tcW w:w="680" w:type="dxa"/>
            <w:shd w:val="clear" w:color="auto" w:fill="auto"/>
            <w:vAlign w:val="center"/>
          </w:tcPr>
          <w:p w:rsidR="001108EA" w:rsidRPr="002741E5" w:rsidRDefault="001108EA" w:rsidP="00F07998">
            <w:pPr>
              <w:jc w:val="center"/>
              <w:rPr>
                <w:rFonts w:ascii="ＭＳ 明朝" w:hAnsi="ＭＳ 明朝"/>
                <w:szCs w:val="21"/>
              </w:rPr>
            </w:pPr>
            <w:r w:rsidRPr="002741E5">
              <w:rPr>
                <w:rFonts w:ascii="ＭＳ 明朝" w:hAnsi="ＭＳ 明朝" w:hint="eastAsia"/>
                <w:szCs w:val="21"/>
              </w:rPr>
              <w:t>番号</w:t>
            </w:r>
          </w:p>
        </w:tc>
        <w:tc>
          <w:tcPr>
            <w:tcW w:w="2608" w:type="dxa"/>
            <w:shd w:val="clear" w:color="auto" w:fill="auto"/>
            <w:vAlign w:val="center"/>
          </w:tcPr>
          <w:p w:rsidR="001108EA" w:rsidRPr="002741E5" w:rsidRDefault="001108EA" w:rsidP="00F07998">
            <w:pPr>
              <w:jc w:val="center"/>
              <w:rPr>
                <w:rFonts w:ascii="ＭＳ 明朝" w:hAnsi="ＭＳ 明朝"/>
                <w:szCs w:val="21"/>
              </w:rPr>
            </w:pPr>
            <w:r w:rsidRPr="002741E5">
              <w:rPr>
                <w:rFonts w:ascii="ＭＳ 明朝" w:hAnsi="ＭＳ 明朝" w:hint="eastAsia"/>
                <w:szCs w:val="21"/>
              </w:rPr>
              <w:t>所在地</w:t>
            </w:r>
          </w:p>
        </w:tc>
        <w:tc>
          <w:tcPr>
            <w:tcW w:w="680" w:type="dxa"/>
            <w:shd w:val="clear" w:color="auto" w:fill="auto"/>
            <w:vAlign w:val="center"/>
          </w:tcPr>
          <w:p w:rsidR="002741E5" w:rsidRPr="002741E5" w:rsidRDefault="001108EA" w:rsidP="00F07998">
            <w:pPr>
              <w:jc w:val="center"/>
              <w:rPr>
                <w:rFonts w:ascii="ＭＳ 明朝" w:hAnsi="ＭＳ 明朝"/>
                <w:szCs w:val="21"/>
              </w:rPr>
            </w:pPr>
            <w:r w:rsidRPr="002741E5">
              <w:rPr>
                <w:rFonts w:ascii="ＭＳ 明朝" w:hAnsi="ＭＳ 明朝" w:hint="eastAsia"/>
                <w:szCs w:val="21"/>
              </w:rPr>
              <w:t>登記</w:t>
            </w:r>
          </w:p>
          <w:p w:rsidR="001108EA" w:rsidRPr="002741E5" w:rsidRDefault="001108EA" w:rsidP="00F07998">
            <w:pPr>
              <w:jc w:val="center"/>
              <w:rPr>
                <w:rFonts w:ascii="ＭＳ 明朝" w:hAnsi="ＭＳ 明朝"/>
                <w:szCs w:val="21"/>
              </w:rPr>
            </w:pPr>
            <w:r w:rsidRPr="002741E5">
              <w:rPr>
                <w:rFonts w:ascii="ＭＳ 明朝" w:hAnsi="ＭＳ 明朝" w:hint="eastAsia"/>
                <w:szCs w:val="21"/>
              </w:rPr>
              <w:t>地目</w:t>
            </w:r>
          </w:p>
        </w:tc>
        <w:tc>
          <w:tcPr>
            <w:tcW w:w="680" w:type="dxa"/>
            <w:shd w:val="clear" w:color="auto" w:fill="auto"/>
            <w:vAlign w:val="center"/>
          </w:tcPr>
          <w:p w:rsidR="002741E5" w:rsidRPr="002741E5" w:rsidRDefault="001108EA" w:rsidP="00F07998">
            <w:pPr>
              <w:jc w:val="center"/>
              <w:rPr>
                <w:rFonts w:ascii="ＭＳ 明朝" w:hAnsi="ＭＳ 明朝"/>
                <w:szCs w:val="21"/>
              </w:rPr>
            </w:pPr>
            <w:r w:rsidRPr="002741E5">
              <w:rPr>
                <w:rFonts w:ascii="ＭＳ 明朝" w:hAnsi="ＭＳ 明朝" w:hint="eastAsia"/>
                <w:szCs w:val="21"/>
              </w:rPr>
              <w:t>現況</w:t>
            </w:r>
          </w:p>
          <w:p w:rsidR="001108EA" w:rsidRPr="002741E5" w:rsidRDefault="001108EA" w:rsidP="00F07998">
            <w:pPr>
              <w:jc w:val="center"/>
              <w:rPr>
                <w:rFonts w:ascii="ＭＳ 明朝" w:hAnsi="ＭＳ 明朝"/>
                <w:szCs w:val="21"/>
              </w:rPr>
            </w:pPr>
            <w:r w:rsidRPr="002741E5">
              <w:rPr>
                <w:rFonts w:ascii="ＭＳ 明朝" w:hAnsi="ＭＳ 明朝" w:hint="eastAsia"/>
                <w:szCs w:val="21"/>
              </w:rPr>
              <w:t>地目</w:t>
            </w:r>
          </w:p>
        </w:tc>
        <w:tc>
          <w:tcPr>
            <w:tcW w:w="1077" w:type="dxa"/>
            <w:shd w:val="clear" w:color="auto" w:fill="auto"/>
            <w:vAlign w:val="center"/>
          </w:tcPr>
          <w:p w:rsidR="001108EA" w:rsidRPr="002741E5" w:rsidRDefault="001108EA" w:rsidP="00F07998">
            <w:pPr>
              <w:jc w:val="center"/>
              <w:rPr>
                <w:rFonts w:ascii="ＭＳ 明朝" w:hAnsi="ＭＳ 明朝"/>
                <w:szCs w:val="21"/>
              </w:rPr>
            </w:pPr>
            <w:r w:rsidRPr="002741E5">
              <w:rPr>
                <w:rFonts w:ascii="ＭＳ 明朝" w:hAnsi="ＭＳ 明朝" w:hint="eastAsia"/>
                <w:szCs w:val="21"/>
              </w:rPr>
              <w:t>登記面積(㎡)</w:t>
            </w:r>
          </w:p>
        </w:tc>
        <w:tc>
          <w:tcPr>
            <w:tcW w:w="1077" w:type="dxa"/>
            <w:shd w:val="clear" w:color="auto" w:fill="auto"/>
            <w:vAlign w:val="center"/>
          </w:tcPr>
          <w:p w:rsidR="001108EA" w:rsidRPr="002741E5" w:rsidRDefault="001108EA" w:rsidP="00F07998">
            <w:pPr>
              <w:jc w:val="center"/>
              <w:rPr>
                <w:rFonts w:ascii="ＭＳ 明朝" w:hAnsi="ＭＳ 明朝"/>
                <w:szCs w:val="21"/>
              </w:rPr>
            </w:pPr>
            <w:r w:rsidRPr="002741E5">
              <w:rPr>
                <w:rFonts w:ascii="ＭＳ 明朝" w:hAnsi="ＭＳ 明朝" w:hint="eastAsia"/>
                <w:szCs w:val="21"/>
              </w:rPr>
              <w:t>実測面積(㎡)</w:t>
            </w:r>
          </w:p>
        </w:tc>
        <w:tc>
          <w:tcPr>
            <w:tcW w:w="1077" w:type="dxa"/>
            <w:shd w:val="clear" w:color="auto" w:fill="auto"/>
            <w:vAlign w:val="center"/>
          </w:tcPr>
          <w:p w:rsidR="001108EA" w:rsidRPr="002741E5" w:rsidRDefault="001108EA" w:rsidP="00F07998">
            <w:pPr>
              <w:jc w:val="center"/>
              <w:rPr>
                <w:rFonts w:ascii="ＭＳ 明朝" w:hAnsi="ＭＳ 明朝"/>
                <w:szCs w:val="21"/>
              </w:rPr>
            </w:pPr>
            <w:r w:rsidRPr="002741E5">
              <w:rPr>
                <w:rFonts w:ascii="ＭＳ 明朝" w:hAnsi="ＭＳ 明朝" w:hint="eastAsia"/>
                <w:szCs w:val="21"/>
              </w:rPr>
              <w:t>所有者</w:t>
            </w:r>
          </w:p>
        </w:tc>
        <w:tc>
          <w:tcPr>
            <w:tcW w:w="850" w:type="dxa"/>
            <w:shd w:val="clear" w:color="auto" w:fill="auto"/>
            <w:vAlign w:val="center"/>
          </w:tcPr>
          <w:p w:rsidR="001108EA" w:rsidRPr="002741E5" w:rsidRDefault="001108EA" w:rsidP="00F07998">
            <w:pPr>
              <w:jc w:val="center"/>
              <w:rPr>
                <w:rFonts w:ascii="ＭＳ 明朝" w:hAnsi="ＭＳ 明朝"/>
                <w:szCs w:val="21"/>
              </w:rPr>
            </w:pPr>
            <w:r w:rsidRPr="002741E5">
              <w:rPr>
                <w:rFonts w:ascii="ＭＳ 明朝" w:hAnsi="ＭＳ 明朝" w:hint="eastAsia"/>
                <w:szCs w:val="21"/>
              </w:rPr>
              <w:t>備考</w:t>
            </w:r>
          </w:p>
        </w:tc>
      </w:tr>
      <w:tr w:rsidR="00B95594" w:rsidRPr="002741E5" w:rsidTr="002741E5">
        <w:tc>
          <w:tcPr>
            <w:tcW w:w="680" w:type="dxa"/>
            <w:shd w:val="clear" w:color="auto" w:fill="auto"/>
            <w:vAlign w:val="center"/>
          </w:tcPr>
          <w:p w:rsidR="00B95594" w:rsidRPr="002741E5" w:rsidRDefault="00B95594" w:rsidP="00B95594">
            <w:pPr>
              <w:jc w:val="center"/>
              <w:rPr>
                <w:rFonts w:ascii="ＭＳ 明朝" w:hAnsi="ＭＳ 明朝"/>
                <w:color w:val="FF0000"/>
                <w:szCs w:val="21"/>
              </w:rPr>
            </w:pPr>
          </w:p>
        </w:tc>
        <w:tc>
          <w:tcPr>
            <w:tcW w:w="2608" w:type="dxa"/>
            <w:shd w:val="clear" w:color="auto" w:fill="auto"/>
          </w:tcPr>
          <w:p w:rsidR="00B95594" w:rsidRPr="002741E5" w:rsidRDefault="00B95594" w:rsidP="00B95594">
            <w:pPr>
              <w:rPr>
                <w:rFonts w:ascii="ＭＳ 明朝" w:hAnsi="ＭＳ 明朝"/>
                <w:szCs w:val="21"/>
              </w:rPr>
            </w:pPr>
          </w:p>
        </w:tc>
        <w:tc>
          <w:tcPr>
            <w:tcW w:w="680" w:type="dxa"/>
            <w:shd w:val="clear" w:color="auto" w:fill="auto"/>
          </w:tcPr>
          <w:p w:rsidR="00B95594" w:rsidRPr="002741E5" w:rsidRDefault="00B95594" w:rsidP="00B95594">
            <w:pPr>
              <w:jc w:val="center"/>
              <w:rPr>
                <w:rFonts w:ascii="ＭＳ 明朝" w:hAnsi="ＭＳ 明朝"/>
                <w:color w:val="FF0000"/>
                <w:szCs w:val="21"/>
              </w:rPr>
            </w:pPr>
          </w:p>
        </w:tc>
        <w:tc>
          <w:tcPr>
            <w:tcW w:w="680" w:type="dxa"/>
            <w:shd w:val="clear" w:color="auto" w:fill="auto"/>
          </w:tcPr>
          <w:p w:rsidR="00B95594" w:rsidRPr="002741E5" w:rsidRDefault="00B95594" w:rsidP="00B95594">
            <w:pPr>
              <w:jc w:val="center"/>
              <w:rPr>
                <w:rFonts w:ascii="ＭＳ 明朝" w:hAnsi="ＭＳ 明朝"/>
                <w:color w:val="FF0000"/>
                <w:szCs w:val="21"/>
              </w:rPr>
            </w:pPr>
          </w:p>
        </w:tc>
        <w:tc>
          <w:tcPr>
            <w:tcW w:w="1077" w:type="dxa"/>
            <w:shd w:val="clear" w:color="auto" w:fill="auto"/>
            <w:vAlign w:val="center"/>
          </w:tcPr>
          <w:p w:rsidR="00B95594" w:rsidRPr="002741E5" w:rsidRDefault="00B95594" w:rsidP="00B95594">
            <w:pPr>
              <w:ind w:leftChars="-84" w:left="-176" w:rightChars="-50" w:right="-105"/>
              <w:jc w:val="right"/>
              <w:rPr>
                <w:rFonts w:ascii="ＭＳ 明朝" w:hAnsi="ＭＳ 明朝"/>
                <w:szCs w:val="21"/>
              </w:rPr>
            </w:pPr>
          </w:p>
        </w:tc>
        <w:tc>
          <w:tcPr>
            <w:tcW w:w="1077" w:type="dxa"/>
            <w:shd w:val="clear" w:color="auto" w:fill="auto"/>
            <w:vAlign w:val="center"/>
          </w:tcPr>
          <w:p w:rsidR="00B95594" w:rsidRPr="002741E5" w:rsidRDefault="00B95594" w:rsidP="00B95594">
            <w:pPr>
              <w:ind w:leftChars="-84" w:left="-176" w:rightChars="-50" w:right="-105"/>
              <w:jc w:val="right"/>
              <w:rPr>
                <w:rFonts w:ascii="ＭＳ 明朝" w:hAnsi="ＭＳ 明朝"/>
                <w:szCs w:val="21"/>
              </w:rPr>
            </w:pPr>
          </w:p>
        </w:tc>
        <w:tc>
          <w:tcPr>
            <w:tcW w:w="1077" w:type="dxa"/>
            <w:shd w:val="clear" w:color="auto" w:fill="auto"/>
            <w:vAlign w:val="center"/>
          </w:tcPr>
          <w:p w:rsidR="00B95594" w:rsidRPr="002741E5" w:rsidRDefault="00B95594" w:rsidP="00B95594">
            <w:pPr>
              <w:jc w:val="right"/>
              <w:rPr>
                <w:rFonts w:ascii="ＭＳ 明朝" w:hAnsi="ＭＳ 明朝"/>
                <w:szCs w:val="21"/>
              </w:rPr>
            </w:pPr>
          </w:p>
        </w:tc>
        <w:tc>
          <w:tcPr>
            <w:tcW w:w="850" w:type="dxa"/>
            <w:shd w:val="clear" w:color="auto" w:fill="auto"/>
            <w:vAlign w:val="center"/>
          </w:tcPr>
          <w:p w:rsidR="00B95594" w:rsidRPr="002741E5" w:rsidRDefault="00B95594" w:rsidP="00B95594">
            <w:pPr>
              <w:rPr>
                <w:rFonts w:ascii="ＭＳ 明朝" w:hAnsi="ＭＳ 明朝"/>
                <w:color w:val="FF0000"/>
                <w:szCs w:val="21"/>
              </w:rPr>
            </w:pPr>
          </w:p>
        </w:tc>
      </w:tr>
      <w:tr w:rsidR="00B95594" w:rsidRPr="002741E5" w:rsidTr="002741E5">
        <w:tc>
          <w:tcPr>
            <w:tcW w:w="680" w:type="dxa"/>
            <w:shd w:val="clear" w:color="auto" w:fill="auto"/>
            <w:vAlign w:val="center"/>
          </w:tcPr>
          <w:p w:rsidR="00B95594" w:rsidRPr="002741E5" w:rsidRDefault="00B95594" w:rsidP="00B95594">
            <w:pPr>
              <w:jc w:val="center"/>
              <w:rPr>
                <w:rFonts w:ascii="ＭＳ 明朝" w:hAnsi="ＭＳ 明朝"/>
                <w:color w:val="FF0000"/>
                <w:szCs w:val="21"/>
              </w:rPr>
            </w:pPr>
          </w:p>
        </w:tc>
        <w:tc>
          <w:tcPr>
            <w:tcW w:w="2608" w:type="dxa"/>
            <w:shd w:val="clear" w:color="auto" w:fill="auto"/>
          </w:tcPr>
          <w:p w:rsidR="00B95594" w:rsidRPr="002741E5" w:rsidRDefault="00B95594" w:rsidP="00B95594">
            <w:pPr>
              <w:rPr>
                <w:rFonts w:ascii="ＭＳ 明朝" w:hAnsi="ＭＳ 明朝"/>
                <w:szCs w:val="21"/>
              </w:rPr>
            </w:pPr>
          </w:p>
        </w:tc>
        <w:tc>
          <w:tcPr>
            <w:tcW w:w="680" w:type="dxa"/>
            <w:shd w:val="clear" w:color="auto" w:fill="auto"/>
          </w:tcPr>
          <w:p w:rsidR="00B95594" w:rsidRPr="002741E5" w:rsidRDefault="00B95594" w:rsidP="00B95594">
            <w:pPr>
              <w:jc w:val="center"/>
              <w:rPr>
                <w:rFonts w:ascii="ＭＳ 明朝" w:hAnsi="ＭＳ 明朝"/>
                <w:color w:val="FF0000"/>
                <w:szCs w:val="21"/>
              </w:rPr>
            </w:pPr>
          </w:p>
        </w:tc>
        <w:tc>
          <w:tcPr>
            <w:tcW w:w="680" w:type="dxa"/>
            <w:shd w:val="clear" w:color="auto" w:fill="auto"/>
          </w:tcPr>
          <w:p w:rsidR="00B95594" w:rsidRPr="002741E5" w:rsidRDefault="00B95594" w:rsidP="00B95594">
            <w:pPr>
              <w:jc w:val="center"/>
              <w:rPr>
                <w:rFonts w:ascii="ＭＳ 明朝" w:hAnsi="ＭＳ 明朝"/>
                <w:color w:val="FF0000"/>
                <w:szCs w:val="21"/>
              </w:rPr>
            </w:pPr>
          </w:p>
        </w:tc>
        <w:tc>
          <w:tcPr>
            <w:tcW w:w="1077" w:type="dxa"/>
            <w:shd w:val="clear" w:color="auto" w:fill="auto"/>
            <w:vAlign w:val="center"/>
          </w:tcPr>
          <w:p w:rsidR="00B95594" w:rsidRPr="002741E5" w:rsidRDefault="00B95594" w:rsidP="00B95594">
            <w:pPr>
              <w:ind w:leftChars="-84" w:left="-176" w:rightChars="-50" w:right="-105"/>
              <w:jc w:val="right"/>
              <w:rPr>
                <w:rFonts w:ascii="ＭＳ 明朝" w:hAnsi="ＭＳ 明朝"/>
                <w:szCs w:val="21"/>
              </w:rPr>
            </w:pPr>
          </w:p>
        </w:tc>
        <w:tc>
          <w:tcPr>
            <w:tcW w:w="1077" w:type="dxa"/>
            <w:shd w:val="clear" w:color="auto" w:fill="auto"/>
            <w:vAlign w:val="center"/>
          </w:tcPr>
          <w:p w:rsidR="00B95594" w:rsidRPr="002741E5" w:rsidRDefault="00B95594" w:rsidP="00B95594">
            <w:pPr>
              <w:ind w:leftChars="-84" w:left="-176" w:rightChars="-50" w:right="-105"/>
              <w:jc w:val="right"/>
              <w:rPr>
                <w:rFonts w:ascii="ＭＳ 明朝" w:hAnsi="ＭＳ 明朝"/>
                <w:szCs w:val="21"/>
              </w:rPr>
            </w:pPr>
          </w:p>
        </w:tc>
        <w:tc>
          <w:tcPr>
            <w:tcW w:w="1077" w:type="dxa"/>
            <w:shd w:val="clear" w:color="auto" w:fill="auto"/>
            <w:vAlign w:val="center"/>
          </w:tcPr>
          <w:p w:rsidR="00B95594" w:rsidRPr="002741E5" w:rsidRDefault="00B95594" w:rsidP="00B95594">
            <w:pPr>
              <w:jc w:val="right"/>
              <w:rPr>
                <w:rFonts w:ascii="ＭＳ 明朝" w:hAnsi="ＭＳ 明朝"/>
                <w:szCs w:val="21"/>
              </w:rPr>
            </w:pPr>
          </w:p>
        </w:tc>
        <w:tc>
          <w:tcPr>
            <w:tcW w:w="850" w:type="dxa"/>
            <w:shd w:val="clear" w:color="auto" w:fill="auto"/>
            <w:vAlign w:val="center"/>
          </w:tcPr>
          <w:p w:rsidR="00B95594" w:rsidRPr="002741E5" w:rsidRDefault="00B95594" w:rsidP="00B95594">
            <w:pPr>
              <w:rPr>
                <w:rFonts w:ascii="ＭＳ 明朝" w:hAnsi="ＭＳ 明朝"/>
                <w:color w:val="FF0000"/>
                <w:szCs w:val="21"/>
              </w:rPr>
            </w:pPr>
          </w:p>
        </w:tc>
      </w:tr>
      <w:tr w:rsidR="00B95594" w:rsidRPr="002741E5" w:rsidTr="002741E5">
        <w:tc>
          <w:tcPr>
            <w:tcW w:w="680" w:type="dxa"/>
            <w:shd w:val="clear" w:color="auto" w:fill="auto"/>
            <w:vAlign w:val="center"/>
          </w:tcPr>
          <w:p w:rsidR="00B95594" w:rsidRPr="002741E5" w:rsidRDefault="00B95594" w:rsidP="00B95594">
            <w:pPr>
              <w:jc w:val="center"/>
              <w:rPr>
                <w:rFonts w:ascii="ＭＳ 明朝" w:hAnsi="ＭＳ 明朝"/>
                <w:color w:val="FF0000"/>
                <w:szCs w:val="21"/>
              </w:rPr>
            </w:pPr>
          </w:p>
        </w:tc>
        <w:tc>
          <w:tcPr>
            <w:tcW w:w="2608" w:type="dxa"/>
            <w:shd w:val="clear" w:color="auto" w:fill="auto"/>
          </w:tcPr>
          <w:p w:rsidR="00B95594" w:rsidRPr="002741E5" w:rsidRDefault="00B95594" w:rsidP="00B95594">
            <w:pPr>
              <w:rPr>
                <w:rFonts w:ascii="ＭＳ 明朝" w:hAnsi="ＭＳ 明朝"/>
                <w:szCs w:val="21"/>
              </w:rPr>
            </w:pPr>
          </w:p>
        </w:tc>
        <w:tc>
          <w:tcPr>
            <w:tcW w:w="680" w:type="dxa"/>
            <w:shd w:val="clear" w:color="auto" w:fill="auto"/>
          </w:tcPr>
          <w:p w:rsidR="00B95594" w:rsidRPr="002741E5" w:rsidRDefault="00B95594" w:rsidP="00B95594">
            <w:pPr>
              <w:jc w:val="center"/>
              <w:rPr>
                <w:rFonts w:ascii="ＭＳ 明朝" w:hAnsi="ＭＳ 明朝"/>
                <w:color w:val="FF0000"/>
                <w:szCs w:val="21"/>
              </w:rPr>
            </w:pPr>
          </w:p>
        </w:tc>
        <w:tc>
          <w:tcPr>
            <w:tcW w:w="680" w:type="dxa"/>
            <w:shd w:val="clear" w:color="auto" w:fill="auto"/>
          </w:tcPr>
          <w:p w:rsidR="00B95594" w:rsidRPr="002741E5" w:rsidRDefault="00B95594" w:rsidP="00B95594">
            <w:pPr>
              <w:jc w:val="center"/>
              <w:rPr>
                <w:rFonts w:ascii="ＭＳ 明朝" w:hAnsi="ＭＳ 明朝"/>
                <w:color w:val="FF0000"/>
                <w:szCs w:val="21"/>
              </w:rPr>
            </w:pPr>
          </w:p>
        </w:tc>
        <w:tc>
          <w:tcPr>
            <w:tcW w:w="1077" w:type="dxa"/>
            <w:shd w:val="clear" w:color="auto" w:fill="auto"/>
            <w:vAlign w:val="center"/>
          </w:tcPr>
          <w:p w:rsidR="00B95594" w:rsidRPr="002741E5" w:rsidRDefault="00B95594" w:rsidP="00B95594">
            <w:pPr>
              <w:ind w:leftChars="-84" w:left="-176" w:rightChars="-50" w:right="-105"/>
              <w:jc w:val="right"/>
              <w:rPr>
                <w:rFonts w:ascii="ＭＳ 明朝" w:hAnsi="ＭＳ 明朝"/>
                <w:szCs w:val="21"/>
              </w:rPr>
            </w:pPr>
          </w:p>
        </w:tc>
        <w:tc>
          <w:tcPr>
            <w:tcW w:w="1077" w:type="dxa"/>
            <w:shd w:val="clear" w:color="auto" w:fill="auto"/>
            <w:vAlign w:val="center"/>
          </w:tcPr>
          <w:p w:rsidR="00B95594" w:rsidRPr="002741E5" w:rsidRDefault="00B95594" w:rsidP="00B95594">
            <w:pPr>
              <w:ind w:leftChars="-84" w:left="-176" w:rightChars="-50" w:right="-105"/>
              <w:jc w:val="right"/>
              <w:rPr>
                <w:rFonts w:ascii="ＭＳ 明朝" w:hAnsi="ＭＳ 明朝"/>
                <w:szCs w:val="21"/>
              </w:rPr>
            </w:pPr>
          </w:p>
        </w:tc>
        <w:tc>
          <w:tcPr>
            <w:tcW w:w="1077" w:type="dxa"/>
            <w:shd w:val="clear" w:color="auto" w:fill="auto"/>
            <w:vAlign w:val="center"/>
          </w:tcPr>
          <w:p w:rsidR="00B95594" w:rsidRPr="002741E5" w:rsidRDefault="00B95594" w:rsidP="00B95594">
            <w:pPr>
              <w:jc w:val="right"/>
              <w:rPr>
                <w:rFonts w:ascii="ＭＳ 明朝" w:hAnsi="ＭＳ 明朝"/>
                <w:szCs w:val="21"/>
              </w:rPr>
            </w:pPr>
          </w:p>
        </w:tc>
        <w:tc>
          <w:tcPr>
            <w:tcW w:w="850" w:type="dxa"/>
            <w:shd w:val="clear" w:color="auto" w:fill="auto"/>
            <w:vAlign w:val="center"/>
          </w:tcPr>
          <w:p w:rsidR="00B95594" w:rsidRPr="002741E5" w:rsidRDefault="00B95594" w:rsidP="00B95594">
            <w:pPr>
              <w:rPr>
                <w:rFonts w:ascii="ＭＳ 明朝" w:hAnsi="ＭＳ 明朝"/>
                <w:color w:val="FF0000"/>
                <w:szCs w:val="21"/>
              </w:rPr>
            </w:pPr>
          </w:p>
        </w:tc>
      </w:tr>
      <w:tr w:rsidR="000D2C44" w:rsidRPr="002741E5" w:rsidTr="00B36923">
        <w:tc>
          <w:tcPr>
            <w:tcW w:w="4648" w:type="dxa"/>
            <w:gridSpan w:val="4"/>
            <w:shd w:val="clear" w:color="auto" w:fill="auto"/>
            <w:vAlign w:val="center"/>
          </w:tcPr>
          <w:p w:rsidR="000D2C44" w:rsidRDefault="000D2C44" w:rsidP="000D2C44">
            <w:pPr>
              <w:jc w:val="center"/>
              <w:rPr>
                <w:rFonts w:ascii="ＭＳ 明朝" w:hAnsi="ＭＳ 明朝"/>
                <w:color w:val="FF0000"/>
                <w:szCs w:val="21"/>
              </w:rPr>
            </w:pPr>
            <w:r w:rsidRPr="00C20601">
              <w:rPr>
                <w:rFonts w:ascii="ＭＳ 明朝" w:hAnsi="ＭＳ 明朝" w:hint="eastAsia"/>
                <w:szCs w:val="21"/>
              </w:rPr>
              <w:t>合計</w:t>
            </w:r>
          </w:p>
        </w:tc>
        <w:tc>
          <w:tcPr>
            <w:tcW w:w="1077" w:type="dxa"/>
            <w:shd w:val="clear" w:color="auto" w:fill="auto"/>
            <w:vAlign w:val="center"/>
          </w:tcPr>
          <w:p w:rsidR="000D2C44" w:rsidRPr="002741E5" w:rsidRDefault="000D2C44" w:rsidP="000D2C44">
            <w:pPr>
              <w:ind w:leftChars="-84" w:left="-176" w:rightChars="-50" w:right="-105"/>
              <w:jc w:val="right"/>
              <w:rPr>
                <w:rFonts w:ascii="ＭＳ 明朝" w:hAnsi="ＭＳ 明朝"/>
                <w:szCs w:val="21"/>
              </w:rPr>
            </w:pPr>
          </w:p>
        </w:tc>
        <w:tc>
          <w:tcPr>
            <w:tcW w:w="1077" w:type="dxa"/>
            <w:shd w:val="clear" w:color="auto" w:fill="auto"/>
            <w:vAlign w:val="center"/>
          </w:tcPr>
          <w:p w:rsidR="000D2C44" w:rsidRPr="002741E5" w:rsidRDefault="000D2C44" w:rsidP="000D2C44">
            <w:pPr>
              <w:ind w:leftChars="-84" w:left="-176" w:rightChars="-50" w:right="-105"/>
              <w:jc w:val="right"/>
              <w:rPr>
                <w:rFonts w:ascii="ＭＳ 明朝" w:hAnsi="ＭＳ 明朝"/>
                <w:szCs w:val="21"/>
              </w:rPr>
            </w:pPr>
          </w:p>
        </w:tc>
        <w:tc>
          <w:tcPr>
            <w:tcW w:w="1077" w:type="dxa"/>
            <w:shd w:val="clear" w:color="auto" w:fill="auto"/>
            <w:vAlign w:val="center"/>
          </w:tcPr>
          <w:p w:rsidR="000D2C44" w:rsidRPr="002741E5" w:rsidRDefault="000D2C44" w:rsidP="000D2C44">
            <w:pPr>
              <w:jc w:val="right"/>
              <w:rPr>
                <w:rFonts w:ascii="ＭＳ 明朝" w:hAnsi="ＭＳ 明朝"/>
                <w:color w:val="FF0000"/>
                <w:szCs w:val="21"/>
              </w:rPr>
            </w:pPr>
          </w:p>
        </w:tc>
        <w:tc>
          <w:tcPr>
            <w:tcW w:w="850" w:type="dxa"/>
            <w:shd w:val="clear" w:color="auto" w:fill="auto"/>
            <w:vAlign w:val="center"/>
          </w:tcPr>
          <w:p w:rsidR="000D2C44" w:rsidRPr="002741E5" w:rsidRDefault="000D2C44" w:rsidP="000D2C44">
            <w:pPr>
              <w:rPr>
                <w:rFonts w:ascii="ＭＳ 明朝" w:hAnsi="ＭＳ 明朝"/>
                <w:color w:val="FF0000"/>
                <w:szCs w:val="21"/>
              </w:rPr>
            </w:pPr>
          </w:p>
        </w:tc>
      </w:tr>
    </w:tbl>
    <w:p w:rsidR="00B712FB" w:rsidRPr="002741E5" w:rsidRDefault="001108EA" w:rsidP="001108EA">
      <w:pPr>
        <w:ind w:left="2940" w:rightChars="-135" w:right="-283" w:hangingChars="1400" w:hanging="2940"/>
        <w:rPr>
          <w:rFonts w:ascii="ＭＳ 明朝" w:hAnsi="ＭＳ 明朝"/>
          <w:szCs w:val="21"/>
        </w:rPr>
      </w:pPr>
      <w:r w:rsidRPr="002741E5">
        <w:rPr>
          <w:rFonts w:ascii="ＭＳ 明朝" w:hAnsi="ＭＳ 明朝" w:hint="eastAsia"/>
          <w:szCs w:val="21"/>
        </w:rPr>
        <w:t xml:space="preserve">　（２）施設等の概要</w:t>
      </w:r>
    </w:p>
    <w:p w:rsidR="00B712FB" w:rsidRPr="00DF4A94" w:rsidRDefault="00B712FB" w:rsidP="00B8645A">
      <w:pPr>
        <w:ind w:leftChars="400" w:left="2940" w:rightChars="-135" w:right="-283" w:hangingChars="1000" w:hanging="2100"/>
        <w:rPr>
          <w:rFonts w:ascii="ＭＳ 明朝" w:hAnsi="ＭＳ 明朝"/>
          <w:szCs w:val="21"/>
        </w:rPr>
      </w:pPr>
      <w:r w:rsidRPr="00DF4A94">
        <w:rPr>
          <w:rFonts w:ascii="ＭＳ 明朝" w:hAnsi="ＭＳ 明朝" w:hint="eastAsia"/>
          <w:szCs w:val="21"/>
        </w:rPr>
        <w:t>建築物：</w:t>
      </w:r>
      <w:r w:rsidR="00C20601" w:rsidRPr="00DF4A94">
        <w:rPr>
          <w:rFonts w:ascii="ＭＳ 明朝" w:hAnsi="ＭＳ 明朝"/>
          <w:szCs w:val="21"/>
        </w:rPr>
        <w:t xml:space="preserve"> </w:t>
      </w:r>
    </w:p>
    <w:p w:rsidR="00B712FB" w:rsidRPr="00DF4A94" w:rsidRDefault="00B712FB" w:rsidP="00B8645A">
      <w:pPr>
        <w:ind w:leftChars="400" w:left="2940" w:rightChars="-135" w:right="-283" w:hangingChars="1000" w:hanging="2100"/>
        <w:rPr>
          <w:rFonts w:ascii="ＭＳ 明朝" w:hAnsi="ＭＳ 明朝"/>
          <w:szCs w:val="21"/>
        </w:rPr>
      </w:pPr>
      <w:r w:rsidRPr="00DF4A94">
        <w:rPr>
          <w:rFonts w:ascii="ＭＳ 明朝" w:hAnsi="ＭＳ 明朝" w:hint="eastAsia"/>
          <w:szCs w:val="21"/>
        </w:rPr>
        <w:t>工作物：</w:t>
      </w:r>
    </w:p>
    <w:p w:rsidR="00B712FB" w:rsidRPr="00DF4A94" w:rsidRDefault="00B712FB" w:rsidP="00B8645A">
      <w:pPr>
        <w:ind w:leftChars="400" w:left="2940" w:rightChars="-135" w:right="-283" w:hangingChars="1000" w:hanging="2100"/>
        <w:rPr>
          <w:rFonts w:ascii="ＭＳ 明朝" w:hAnsi="ＭＳ 明朝"/>
          <w:szCs w:val="21"/>
        </w:rPr>
      </w:pPr>
      <w:r w:rsidRPr="00DF4A94">
        <w:rPr>
          <w:rFonts w:ascii="ＭＳ 明朝" w:hAnsi="ＭＳ 明朝" w:hint="eastAsia"/>
          <w:szCs w:val="21"/>
        </w:rPr>
        <w:t>その他：</w:t>
      </w:r>
      <w:r w:rsidR="00C20601" w:rsidRPr="00DF4A94">
        <w:rPr>
          <w:rFonts w:ascii="ＭＳ 明朝" w:hAnsi="ＭＳ 明朝"/>
          <w:szCs w:val="21"/>
        </w:rPr>
        <w:t xml:space="preserve"> </w:t>
      </w:r>
    </w:p>
    <w:p w:rsidR="001108EA" w:rsidRPr="00DF4A94" w:rsidRDefault="00B712FB" w:rsidP="00B8645A">
      <w:pPr>
        <w:ind w:rightChars="-135" w:right="-283" w:firstLineChars="400" w:firstLine="840"/>
        <w:rPr>
          <w:rFonts w:ascii="ＭＳ 明朝" w:hAnsi="ＭＳ 明朝"/>
          <w:szCs w:val="21"/>
        </w:rPr>
      </w:pPr>
      <w:r w:rsidRPr="00DF4A94">
        <w:rPr>
          <w:rFonts w:ascii="ＭＳ 明朝" w:hAnsi="ＭＳ 明朝" w:hint="eastAsia"/>
          <w:szCs w:val="21"/>
        </w:rPr>
        <w:t>合　計：</w:t>
      </w:r>
    </w:p>
    <w:p w:rsidR="00DF4A94" w:rsidRDefault="001108EA" w:rsidP="00B8645A">
      <w:pPr>
        <w:ind w:left="2730" w:rightChars="-270" w:right="-567" w:hangingChars="1300" w:hanging="2730"/>
        <w:rPr>
          <w:rFonts w:ascii="ＭＳ 明朝" w:hAnsi="ＭＳ 明朝"/>
          <w:szCs w:val="21"/>
        </w:rPr>
      </w:pPr>
      <w:r w:rsidRPr="00DF4A94">
        <w:rPr>
          <w:rFonts w:ascii="ＭＳ 明朝" w:hAnsi="ＭＳ 明朝" w:hint="eastAsia"/>
          <w:szCs w:val="21"/>
        </w:rPr>
        <w:t xml:space="preserve">　（３）規模及</w:t>
      </w:r>
      <w:r w:rsidRPr="002741E5">
        <w:rPr>
          <w:rFonts w:ascii="ＭＳ 明朝" w:hAnsi="ＭＳ 明朝" w:hint="eastAsia"/>
          <w:szCs w:val="21"/>
        </w:rPr>
        <w:t xml:space="preserve">び決定根拠　</w:t>
      </w:r>
    </w:p>
    <w:p w:rsidR="001108EA" w:rsidRPr="002741E5" w:rsidRDefault="001108EA" w:rsidP="00B8645A">
      <w:pPr>
        <w:ind w:left="2730" w:rightChars="-270" w:right="-567" w:hangingChars="1300" w:hanging="2730"/>
        <w:rPr>
          <w:rFonts w:ascii="ＭＳ 明朝" w:hAnsi="ＭＳ 明朝"/>
          <w:szCs w:val="21"/>
        </w:rPr>
      </w:pPr>
      <w:r w:rsidRPr="002741E5">
        <w:rPr>
          <w:rFonts w:ascii="ＭＳ 明朝" w:hAnsi="ＭＳ 明朝" w:hint="eastAsia"/>
          <w:szCs w:val="21"/>
        </w:rPr>
        <w:t xml:space="preserve">　　　　　　　　　　　　　</w:t>
      </w:r>
    </w:p>
    <w:p w:rsidR="001108EA" w:rsidRPr="002741E5" w:rsidRDefault="001108EA" w:rsidP="001108EA">
      <w:pPr>
        <w:rPr>
          <w:rFonts w:ascii="ＭＳ 明朝" w:hAnsi="ＭＳ 明朝"/>
          <w:szCs w:val="21"/>
        </w:rPr>
      </w:pPr>
      <w:r w:rsidRPr="002741E5">
        <w:rPr>
          <w:rFonts w:ascii="ＭＳ 明朝" w:hAnsi="ＭＳ 明朝" w:hint="eastAsia"/>
          <w:szCs w:val="21"/>
        </w:rPr>
        <w:t xml:space="preserve">　（４）事業期間　　　　　</w:t>
      </w:r>
    </w:p>
    <w:p w:rsidR="001108EA" w:rsidRPr="002741E5" w:rsidRDefault="001108EA" w:rsidP="001108EA">
      <w:pPr>
        <w:rPr>
          <w:rFonts w:ascii="ＭＳ 明朝" w:hAnsi="ＭＳ 明朝"/>
          <w:szCs w:val="21"/>
        </w:rPr>
      </w:pPr>
      <w:r w:rsidRPr="002741E5">
        <w:rPr>
          <w:rFonts w:ascii="ＭＳ 明朝" w:hAnsi="ＭＳ 明朝" w:hint="eastAsia"/>
          <w:szCs w:val="21"/>
        </w:rPr>
        <w:t xml:space="preserve">　（５）事業費</w:t>
      </w:r>
      <w:r w:rsidR="002741E5" w:rsidRPr="002741E5">
        <w:rPr>
          <w:rFonts w:ascii="ＭＳ 明朝" w:hAnsi="ＭＳ 明朝" w:hint="eastAsia"/>
          <w:szCs w:val="21"/>
        </w:rPr>
        <w:t xml:space="preserve">　　</w:t>
      </w:r>
      <w:r w:rsidRPr="002741E5">
        <w:rPr>
          <w:rFonts w:ascii="ＭＳ 明朝" w:hAnsi="ＭＳ 明朝" w:hint="eastAsia"/>
          <w:szCs w:val="21"/>
        </w:rPr>
        <w:t xml:space="preserve">　　　　</w:t>
      </w:r>
    </w:p>
    <w:p w:rsidR="00A94DC9" w:rsidRPr="002741E5" w:rsidRDefault="003350DE" w:rsidP="002C190D">
      <w:pPr>
        <w:rPr>
          <w:rFonts w:ascii="ＭＳ 明朝" w:hAnsi="ＭＳ 明朝"/>
          <w:szCs w:val="21"/>
        </w:rPr>
      </w:pPr>
      <w:r w:rsidRPr="002741E5">
        <w:rPr>
          <w:rFonts w:ascii="ＭＳ 明朝" w:hAnsi="ＭＳ 明朝" w:hint="eastAsia"/>
          <w:szCs w:val="21"/>
        </w:rPr>
        <w:t xml:space="preserve">　　　　　　　</w:t>
      </w:r>
    </w:p>
    <w:p w:rsidR="00B81358" w:rsidRPr="002741E5" w:rsidRDefault="00233219" w:rsidP="00B712FB">
      <w:pPr>
        <w:ind w:left="210" w:hangingChars="100" w:hanging="210"/>
        <w:rPr>
          <w:rFonts w:ascii="ＭＳ 明朝" w:hAnsi="ＭＳ 明朝"/>
          <w:szCs w:val="21"/>
        </w:rPr>
      </w:pPr>
      <w:r>
        <w:rPr>
          <w:rFonts w:ascii="ＭＳ 明朝" w:hAnsi="ＭＳ 明朝" w:hint="eastAsia"/>
          <w:szCs w:val="21"/>
        </w:rPr>
        <w:t>８</w:t>
      </w:r>
      <w:r w:rsidR="009F0CDE" w:rsidRPr="002741E5">
        <w:rPr>
          <w:rFonts w:ascii="ＭＳ 明朝" w:hAnsi="ＭＳ 明朝" w:hint="eastAsia"/>
          <w:szCs w:val="21"/>
        </w:rPr>
        <w:t>．事業施行に伴う付近農用地又は農作物に対する被害予想の有無及び被害が予想されるときの内容及び被害防除措置</w:t>
      </w:r>
    </w:p>
    <w:p w:rsidR="009F0CDE" w:rsidRPr="002741E5" w:rsidRDefault="003350DE" w:rsidP="002C190D">
      <w:pPr>
        <w:ind w:left="420" w:hangingChars="200" w:hanging="420"/>
        <w:rPr>
          <w:rFonts w:ascii="ＭＳ 明朝" w:hAnsi="ＭＳ 明朝"/>
          <w:szCs w:val="21"/>
        </w:rPr>
      </w:pPr>
      <w:r w:rsidRPr="002741E5">
        <w:rPr>
          <w:rFonts w:ascii="ＭＳ 明朝" w:hAnsi="ＭＳ 明朝" w:hint="eastAsia"/>
          <w:szCs w:val="21"/>
        </w:rPr>
        <w:t xml:space="preserve">　　</w:t>
      </w:r>
      <w:r w:rsidRPr="002741E5">
        <w:rPr>
          <w:rFonts w:ascii="ＭＳ 明朝" w:hAnsi="ＭＳ 明朝" w:hint="eastAsia"/>
          <w:color w:val="FF0000"/>
          <w:szCs w:val="21"/>
        </w:rPr>
        <w:t xml:space="preserve">　</w:t>
      </w:r>
    </w:p>
    <w:p w:rsidR="005A2DD8" w:rsidRDefault="005A2DD8" w:rsidP="002C190D">
      <w:pPr>
        <w:rPr>
          <w:rFonts w:ascii="ＭＳ 明朝" w:hAnsi="ＭＳ 明朝"/>
          <w:szCs w:val="21"/>
        </w:rPr>
      </w:pPr>
    </w:p>
    <w:p w:rsidR="00233219" w:rsidRDefault="00233219" w:rsidP="002C190D">
      <w:pPr>
        <w:rPr>
          <w:rFonts w:ascii="ＭＳ 明朝" w:hAnsi="ＭＳ 明朝"/>
          <w:szCs w:val="21"/>
        </w:rPr>
      </w:pPr>
    </w:p>
    <w:p w:rsidR="00233219" w:rsidRPr="002741E5" w:rsidRDefault="00233219" w:rsidP="002C190D">
      <w:pPr>
        <w:rPr>
          <w:rFonts w:ascii="ＭＳ 明朝" w:hAnsi="ＭＳ 明朝"/>
          <w:szCs w:val="21"/>
        </w:rPr>
      </w:pPr>
    </w:p>
    <w:p w:rsidR="009F0CDE" w:rsidRPr="002741E5" w:rsidRDefault="00233219" w:rsidP="002C190D">
      <w:pPr>
        <w:rPr>
          <w:rFonts w:ascii="ＭＳ 明朝" w:hAnsi="ＭＳ 明朝"/>
          <w:szCs w:val="21"/>
        </w:rPr>
      </w:pPr>
      <w:r>
        <w:rPr>
          <w:rFonts w:ascii="ＭＳ 明朝" w:hAnsi="ＭＳ 明朝" w:hint="eastAsia"/>
          <w:szCs w:val="21"/>
        </w:rPr>
        <w:t>９</w:t>
      </w:r>
      <w:r w:rsidR="009F0CDE" w:rsidRPr="002741E5">
        <w:rPr>
          <w:rFonts w:ascii="ＭＳ 明朝" w:hAnsi="ＭＳ 明朝" w:hint="eastAsia"/>
          <w:szCs w:val="21"/>
        </w:rPr>
        <w:t>．転用候補地内に道路及び水路等がある場合の措置</w:t>
      </w:r>
    </w:p>
    <w:p w:rsidR="009F0CDE" w:rsidRPr="002741E5" w:rsidRDefault="000851CD" w:rsidP="002C190D">
      <w:pPr>
        <w:ind w:left="420" w:hangingChars="200" w:hanging="420"/>
        <w:rPr>
          <w:rFonts w:ascii="ＭＳ 明朝" w:hAnsi="ＭＳ 明朝"/>
          <w:szCs w:val="21"/>
        </w:rPr>
      </w:pPr>
      <w:r w:rsidRPr="002741E5">
        <w:rPr>
          <w:rFonts w:ascii="ＭＳ 明朝" w:hAnsi="ＭＳ 明朝" w:hint="eastAsia"/>
          <w:szCs w:val="21"/>
        </w:rPr>
        <w:t xml:space="preserve">　　　</w:t>
      </w:r>
    </w:p>
    <w:p w:rsidR="009F0CDE" w:rsidRPr="002741E5" w:rsidRDefault="009F0CDE" w:rsidP="002C190D">
      <w:pPr>
        <w:rPr>
          <w:rFonts w:ascii="ＭＳ 明朝" w:hAnsi="ＭＳ 明朝"/>
          <w:szCs w:val="21"/>
        </w:rPr>
      </w:pPr>
    </w:p>
    <w:p w:rsidR="009F0CDE" w:rsidRPr="002741E5" w:rsidRDefault="00233219" w:rsidP="002C190D">
      <w:pPr>
        <w:rPr>
          <w:rFonts w:ascii="ＭＳ 明朝" w:hAnsi="ＭＳ 明朝"/>
          <w:szCs w:val="21"/>
        </w:rPr>
      </w:pPr>
      <w:r>
        <w:rPr>
          <w:rFonts w:ascii="ＭＳ 明朝" w:hAnsi="ＭＳ 明朝" w:hint="eastAsia"/>
          <w:szCs w:val="21"/>
        </w:rPr>
        <w:t>10．その他個別規制法の有無</w:t>
      </w:r>
    </w:p>
    <w:p w:rsidR="009F0CDE" w:rsidRPr="002741E5" w:rsidRDefault="009F0CDE" w:rsidP="002C190D">
      <w:pPr>
        <w:rPr>
          <w:rFonts w:ascii="ＭＳ 明朝" w:hAnsi="ＭＳ 明朝"/>
          <w:szCs w:val="21"/>
        </w:rPr>
      </w:pPr>
      <w:r w:rsidRPr="002741E5">
        <w:rPr>
          <w:rFonts w:ascii="ＭＳ 明朝" w:hAnsi="ＭＳ 明朝" w:hint="eastAsia"/>
          <w:szCs w:val="21"/>
        </w:rPr>
        <w:t xml:space="preserve">　（１）都市計画法　　　　　　　　　　</w:t>
      </w:r>
    </w:p>
    <w:p w:rsidR="009F0CDE" w:rsidRPr="002741E5" w:rsidRDefault="009F0CDE" w:rsidP="002C190D">
      <w:pPr>
        <w:rPr>
          <w:rFonts w:ascii="ＭＳ 明朝" w:hAnsi="ＭＳ 明朝"/>
          <w:szCs w:val="21"/>
        </w:rPr>
      </w:pPr>
      <w:r w:rsidRPr="002741E5">
        <w:rPr>
          <w:rFonts w:ascii="ＭＳ 明朝" w:hAnsi="ＭＳ 明朝" w:hint="eastAsia"/>
          <w:szCs w:val="21"/>
        </w:rPr>
        <w:t xml:space="preserve">　（２）農業振興地域に関する法律　　　</w:t>
      </w:r>
    </w:p>
    <w:p w:rsidR="009F0CDE" w:rsidRPr="002741E5" w:rsidRDefault="009F0CDE" w:rsidP="002C190D">
      <w:pPr>
        <w:rPr>
          <w:rFonts w:ascii="ＭＳ 明朝" w:hAnsi="ＭＳ 明朝"/>
          <w:szCs w:val="21"/>
        </w:rPr>
      </w:pPr>
      <w:r w:rsidRPr="002741E5">
        <w:rPr>
          <w:rFonts w:ascii="ＭＳ 明朝" w:hAnsi="ＭＳ 明朝" w:hint="eastAsia"/>
          <w:szCs w:val="21"/>
        </w:rPr>
        <w:t xml:space="preserve">　（</w:t>
      </w:r>
      <w:r w:rsidR="0085103A" w:rsidRPr="002741E5">
        <w:rPr>
          <w:rFonts w:ascii="ＭＳ 明朝" w:hAnsi="ＭＳ 明朝" w:hint="eastAsia"/>
          <w:szCs w:val="21"/>
        </w:rPr>
        <w:t xml:space="preserve">３）宅地造成規正法　　　　　　　　</w:t>
      </w:r>
    </w:p>
    <w:p w:rsidR="009F0CDE" w:rsidRPr="002741E5" w:rsidRDefault="009F0CDE" w:rsidP="002C190D">
      <w:pPr>
        <w:rPr>
          <w:rFonts w:ascii="ＭＳ 明朝" w:hAnsi="ＭＳ 明朝"/>
          <w:color w:val="FF0000"/>
          <w:szCs w:val="21"/>
        </w:rPr>
      </w:pPr>
      <w:r w:rsidRPr="002741E5">
        <w:rPr>
          <w:rFonts w:ascii="ＭＳ 明朝" w:hAnsi="ＭＳ 明朝" w:hint="eastAsia"/>
          <w:szCs w:val="21"/>
        </w:rPr>
        <w:t xml:space="preserve">　（４）森林法　　　　　　　　　　　　</w:t>
      </w:r>
    </w:p>
    <w:p w:rsidR="00926F8C" w:rsidRPr="002741E5" w:rsidRDefault="00926F8C" w:rsidP="002C190D">
      <w:pPr>
        <w:rPr>
          <w:rFonts w:ascii="ＭＳ 明朝" w:hAnsi="ＭＳ 明朝"/>
          <w:szCs w:val="21"/>
        </w:rPr>
      </w:pPr>
      <w:r w:rsidRPr="002741E5">
        <w:rPr>
          <w:rFonts w:ascii="ＭＳ 明朝" w:hAnsi="ＭＳ 明朝" w:hint="eastAsia"/>
          <w:color w:val="FF0000"/>
          <w:szCs w:val="21"/>
        </w:rPr>
        <w:t xml:space="preserve">　</w:t>
      </w:r>
      <w:r w:rsidRPr="002741E5">
        <w:rPr>
          <w:rFonts w:ascii="ＭＳ 明朝" w:hAnsi="ＭＳ 明朝" w:hint="eastAsia"/>
          <w:szCs w:val="21"/>
        </w:rPr>
        <w:t xml:space="preserve">（５）盛土規制法　　　　　　　　　　</w:t>
      </w:r>
    </w:p>
    <w:p w:rsidR="009F0CDE" w:rsidRPr="002741E5" w:rsidRDefault="00926F8C" w:rsidP="002C190D">
      <w:pPr>
        <w:rPr>
          <w:rFonts w:ascii="ＭＳ 明朝" w:hAnsi="ＭＳ 明朝"/>
          <w:szCs w:val="21"/>
        </w:rPr>
      </w:pPr>
      <w:r w:rsidRPr="002741E5">
        <w:rPr>
          <w:rFonts w:ascii="ＭＳ 明朝" w:hAnsi="ＭＳ 明朝" w:hint="eastAsia"/>
          <w:szCs w:val="21"/>
        </w:rPr>
        <w:t xml:space="preserve">　（６</w:t>
      </w:r>
      <w:r w:rsidR="009F0CDE" w:rsidRPr="002741E5">
        <w:rPr>
          <w:rFonts w:ascii="ＭＳ 明朝" w:hAnsi="ＭＳ 明朝" w:hint="eastAsia"/>
          <w:szCs w:val="21"/>
        </w:rPr>
        <w:t xml:space="preserve">）その他の関係法令の規制　　　　</w:t>
      </w:r>
    </w:p>
    <w:p w:rsidR="00926F8C" w:rsidRPr="002741E5" w:rsidRDefault="00926F8C" w:rsidP="002C190D">
      <w:pPr>
        <w:rPr>
          <w:rFonts w:ascii="ＭＳ 明朝" w:hAnsi="ＭＳ 明朝"/>
          <w:color w:val="FF0000"/>
          <w:szCs w:val="21"/>
        </w:rPr>
      </w:pPr>
    </w:p>
    <w:p w:rsidR="009F0CDE" w:rsidRPr="00C34426" w:rsidRDefault="00DF4A94" w:rsidP="00C34426">
      <w:pPr>
        <w:rPr>
          <w:rFonts w:ascii="ＭＳ 明朝" w:hAnsi="ＭＳ 明朝"/>
          <w:szCs w:val="21"/>
        </w:rPr>
      </w:pPr>
      <w:r>
        <w:rPr>
          <w:rFonts w:ascii="ＭＳ 明朝" w:hAnsi="ＭＳ 明朝" w:hint="eastAsia"/>
          <w:szCs w:val="21"/>
        </w:rPr>
        <w:t>1</w:t>
      </w:r>
      <w:r w:rsidR="00233219">
        <w:rPr>
          <w:rFonts w:ascii="ＭＳ 明朝" w:hAnsi="ＭＳ 明朝" w:hint="eastAsia"/>
          <w:szCs w:val="21"/>
        </w:rPr>
        <w:t>1</w:t>
      </w:r>
      <w:r w:rsidR="009F0CDE" w:rsidRPr="002741E5">
        <w:rPr>
          <w:rFonts w:ascii="ＭＳ 明朝" w:hAnsi="ＭＳ 明朝" w:hint="eastAsia"/>
          <w:szCs w:val="21"/>
        </w:rPr>
        <w:t>．その他参考事項</w:t>
      </w:r>
      <w:r w:rsidR="00B8645A" w:rsidRPr="002741E5">
        <w:rPr>
          <w:rFonts w:ascii="ＭＳ 明朝" w:hAnsi="ＭＳ 明朝" w:hint="eastAsia"/>
          <w:szCs w:val="21"/>
        </w:rPr>
        <w:t xml:space="preserve">　</w:t>
      </w:r>
    </w:p>
    <w:sectPr w:rsidR="009F0CDE" w:rsidRPr="00C34426" w:rsidSect="00B8645A">
      <w:pgSz w:w="11906" w:h="16838" w:code="9"/>
      <w:pgMar w:top="851" w:right="1134" w:bottom="567"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83A" w:rsidRDefault="00C8083A" w:rsidP="003350DE">
      <w:r>
        <w:separator/>
      </w:r>
    </w:p>
  </w:endnote>
  <w:endnote w:type="continuationSeparator" w:id="0">
    <w:p w:rsidR="00C8083A" w:rsidRDefault="00C8083A" w:rsidP="0033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83A" w:rsidRDefault="00C8083A" w:rsidP="003350DE">
      <w:r>
        <w:separator/>
      </w:r>
    </w:p>
  </w:footnote>
  <w:footnote w:type="continuationSeparator" w:id="0">
    <w:p w:rsidR="00C8083A" w:rsidRDefault="00C8083A" w:rsidP="0033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58"/>
    <w:rsid w:val="00031BD7"/>
    <w:rsid w:val="000851CD"/>
    <w:rsid w:val="000A15A8"/>
    <w:rsid w:val="000D2C44"/>
    <w:rsid w:val="000F368E"/>
    <w:rsid w:val="001108EA"/>
    <w:rsid w:val="001242DA"/>
    <w:rsid w:val="00135CF1"/>
    <w:rsid w:val="00194527"/>
    <w:rsid w:val="002313A6"/>
    <w:rsid w:val="00233219"/>
    <w:rsid w:val="002741E5"/>
    <w:rsid w:val="002A40FD"/>
    <w:rsid w:val="002C190D"/>
    <w:rsid w:val="003350DE"/>
    <w:rsid w:val="003E1446"/>
    <w:rsid w:val="003F1707"/>
    <w:rsid w:val="004851F5"/>
    <w:rsid w:val="00497C0C"/>
    <w:rsid w:val="005A2DD8"/>
    <w:rsid w:val="00620BE4"/>
    <w:rsid w:val="006C228B"/>
    <w:rsid w:val="006E1940"/>
    <w:rsid w:val="0085103A"/>
    <w:rsid w:val="00865486"/>
    <w:rsid w:val="008A3D30"/>
    <w:rsid w:val="008C232E"/>
    <w:rsid w:val="00914348"/>
    <w:rsid w:val="00915AFE"/>
    <w:rsid w:val="00926F8C"/>
    <w:rsid w:val="009C1CD0"/>
    <w:rsid w:val="009E1F8A"/>
    <w:rsid w:val="009F0CDE"/>
    <w:rsid w:val="00A2251F"/>
    <w:rsid w:val="00A8192C"/>
    <w:rsid w:val="00A94DC9"/>
    <w:rsid w:val="00AA3537"/>
    <w:rsid w:val="00AA4E24"/>
    <w:rsid w:val="00AC4834"/>
    <w:rsid w:val="00B349BB"/>
    <w:rsid w:val="00B53D00"/>
    <w:rsid w:val="00B712FB"/>
    <w:rsid w:val="00B81358"/>
    <w:rsid w:val="00B8645A"/>
    <w:rsid w:val="00B95594"/>
    <w:rsid w:val="00C20601"/>
    <w:rsid w:val="00C34426"/>
    <w:rsid w:val="00C349E8"/>
    <w:rsid w:val="00C64EE0"/>
    <w:rsid w:val="00C8083A"/>
    <w:rsid w:val="00CA6285"/>
    <w:rsid w:val="00D64E18"/>
    <w:rsid w:val="00D6540E"/>
    <w:rsid w:val="00D66078"/>
    <w:rsid w:val="00DC26AD"/>
    <w:rsid w:val="00DF4A94"/>
    <w:rsid w:val="00EB0919"/>
    <w:rsid w:val="00EE15C0"/>
    <w:rsid w:val="00F70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C1D97B6-8674-42E1-82EF-82F378CE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0DE"/>
    <w:pPr>
      <w:tabs>
        <w:tab w:val="center" w:pos="4252"/>
        <w:tab w:val="right" w:pos="8504"/>
      </w:tabs>
      <w:snapToGrid w:val="0"/>
    </w:pPr>
  </w:style>
  <w:style w:type="character" w:customStyle="1" w:styleId="a4">
    <w:name w:val="ヘッダー (文字)"/>
    <w:link w:val="a3"/>
    <w:uiPriority w:val="99"/>
    <w:rsid w:val="003350DE"/>
    <w:rPr>
      <w:kern w:val="2"/>
      <w:sz w:val="21"/>
      <w:szCs w:val="24"/>
    </w:rPr>
  </w:style>
  <w:style w:type="paragraph" w:styleId="a5">
    <w:name w:val="footer"/>
    <w:basedOn w:val="a"/>
    <w:link w:val="a6"/>
    <w:uiPriority w:val="99"/>
    <w:unhideWhenUsed/>
    <w:rsid w:val="003350DE"/>
    <w:pPr>
      <w:tabs>
        <w:tab w:val="center" w:pos="4252"/>
        <w:tab w:val="right" w:pos="8504"/>
      </w:tabs>
      <w:snapToGrid w:val="0"/>
    </w:pPr>
  </w:style>
  <w:style w:type="character" w:customStyle="1" w:styleId="a6">
    <w:name w:val="フッター (文字)"/>
    <w:link w:val="a5"/>
    <w:uiPriority w:val="99"/>
    <w:rsid w:val="003350DE"/>
    <w:rPr>
      <w:kern w:val="2"/>
      <w:sz w:val="21"/>
      <w:szCs w:val="24"/>
    </w:rPr>
  </w:style>
  <w:style w:type="paragraph" w:styleId="a7">
    <w:name w:val="Balloon Text"/>
    <w:basedOn w:val="a"/>
    <w:link w:val="a8"/>
    <w:uiPriority w:val="99"/>
    <w:semiHidden/>
    <w:unhideWhenUsed/>
    <w:rsid w:val="00AA4E24"/>
    <w:rPr>
      <w:rFonts w:ascii="游ゴシック Light" w:eastAsia="游ゴシック Light" w:hAnsi="游ゴシック Light"/>
      <w:sz w:val="18"/>
      <w:szCs w:val="18"/>
    </w:rPr>
  </w:style>
  <w:style w:type="character" w:customStyle="1" w:styleId="a8">
    <w:name w:val="吹き出し (文字)"/>
    <w:link w:val="a7"/>
    <w:uiPriority w:val="99"/>
    <w:semiHidden/>
    <w:rsid w:val="00AA4E24"/>
    <w:rPr>
      <w:rFonts w:ascii="游ゴシック Light" w:eastAsia="游ゴシック Light" w:hAnsi="游ゴシック Light" w:cs="Times New Roman"/>
      <w:kern w:val="2"/>
      <w:sz w:val="18"/>
      <w:szCs w:val="18"/>
    </w:rPr>
  </w:style>
  <w:style w:type="table" w:styleId="a9">
    <w:name w:val="Table Grid"/>
    <w:basedOn w:val="a1"/>
    <w:uiPriority w:val="59"/>
    <w:rsid w:val="00EE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FJ-WORK</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kanegasaki</dc:creator>
  <cp:keywords/>
  <dc:description/>
  <cp:lastModifiedBy>田尻 和稔</cp:lastModifiedBy>
  <cp:revision>5</cp:revision>
  <cp:lastPrinted>2024-10-08T04:12:00Z</cp:lastPrinted>
  <dcterms:created xsi:type="dcterms:W3CDTF">2025-07-02T00:54:00Z</dcterms:created>
  <dcterms:modified xsi:type="dcterms:W3CDTF">2025-07-02T01:58:00Z</dcterms:modified>
</cp:coreProperties>
</file>