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66B" w:rsidRDefault="00D2766B" w:rsidP="00DC320C">
      <w:pPr>
        <w:jc w:val="center"/>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simplePos x="0" y="0"/>
                <wp:positionH relativeFrom="margin">
                  <wp:posOffset>4006215</wp:posOffset>
                </wp:positionH>
                <wp:positionV relativeFrom="paragraph">
                  <wp:posOffset>-41910</wp:posOffset>
                </wp:positionV>
                <wp:extent cx="1276350" cy="2762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1276350" cy="27622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2766B" w:rsidRPr="00D2766B" w:rsidRDefault="00D2766B" w:rsidP="00D2766B">
                            <w:pPr>
                              <w:jc w:val="cente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315.45pt;margin-top:-3.3pt;width:100.5pt;height:2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" filled="f" strokecolor="black [3213]" strokeweight="1pt">
                <v:textbox>
                  <w:txbxContent>
                    <w:p w:rsidR="00D2766B" w:rsidRPr="00D2766B" w:rsidRDefault="00D2766B" w:rsidP="00D2766B">
                      <w:pPr>
                        <w:jc w:val="center"/>
                        <w:rPr>
                          <w:rFonts w:hint="eastAsia"/>
                          <w:color w:val="000000" w:themeColor="text1"/>
                        </w:rPr>
                      </w:pPr>
                    </w:p>
                  </w:txbxContent>
                </v:textbox>
                <w10:wrap anchorx="margin"/>
              </v:rect>
            </w:pict>
          </mc:Fallback>
        </mc:AlternateContent>
      </w:r>
      <w:r>
        <w:rPr>
          <w:rFonts w:ascii="ＭＳ 明朝" w:eastAsia="ＭＳ 明朝" w:hAnsi="ＭＳ 明朝" w:hint="eastAsia"/>
          <w:sz w:val="22"/>
        </w:rPr>
        <w:t xml:space="preserve">　　　　　　　　　　　　　　　　　　　　　　　　　　　　</w:t>
      </w:r>
      <w:r w:rsidR="003F51B7">
        <w:rPr>
          <w:rFonts w:ascii="ＭＳ 明朝" w:eastAsia="ＭＳ 明朝" w:hAnsi="ＭＳ 明朝" w:hint="eastAsia"/>
          <w:sz w:val="22"/>
        </w:rPr>
        <w:t>R7.10.31</w:t>
      </w:r>
      <w:r>
        <w:rPr>
          <w:rFonts w:ascii="ＭＳ 明朝" w:eastAsia="ＭＳ 明朝" w:hAnsi="ＭＳ 明朝" w:hint="eastAsia"/>
          <w:sz w:val="22"/>
        </w:rPr>
        <w:t>変更</w:t>
      </w:r>
    </w:p>
    <w:p w:rsidR="00DC320C" w:rsidRPr="00332D0C" w:rsidRDefault="00DC320C" w:rsidP="00DC320C">
      <w:pPr>
        <w:jc w:val="center"/>
        <w:rPr>
          <w:rFonts w:ascii="ＭＳ 明朝" w:eastAsia="ＭＳ 明朝" w:hAnsi="ＭＳ 明朝"/>
          <w:sz w:val="22"/>
        </w:rPr>
      </w:pPr>
      <w:r w:rsidRPr="00E308E6">
        <w:rPr>
          <w:rFonts w:ascii="ＭＳ 明朝" w:eastAsia="ＭＳ 明朝" w:hAnsi="ＭＳ 明朝" w:hint="eastAsia"/>
          <w:sz w:val="22"/>
        </w:rPr>
        <w:t>金ケ崎町立認定こども園調理等業務委託公</w:t>
      </w:r>
      <w:r w:rsidRPr="00332D0C">
        <w:rPr>
          <w:rFonts w:ascii="ＭＳ 明朝" w:eastAsia="ＭＳ 明朝" w:hAnsi="ＭＳ 明朝" w:hint="eastAsia"/>
          <w:sz w:val="22"/>
        </w:rPr>
        <w:t>募型プロポーザル実施要領</w:t>
      </w:r>
    </w:p>
    <w:p w:rsidR="00DC320C" w:rsidRDefault="00DC320C" w:rsidP="00DC320C">
      <w:pPr>
        <w:rPr>
          <w:rFonts w:ascii="ＭＳ 明朝" w:eastAsia="ＭＳ 明朝" w:hAnsi="ＭＳ 明朝"/>
          <w:sz w:val="22"/>
        </w:rPr>
      </w:pPr>
    </w:p>
    <w:p w:rsidR="00540E18" w:rsidRPr="00332D0C" w:rsidRDefault="00540E18" w:rsidP="00DC320C">
      <w:pPr>
        <w:rPr>
          <w:rFonts w:ascii="ＭＳ 明朝" w:eastAsia="ＭＳ 明朝" w:hAnsi="ＭＳ 明朝"/>
          <w:sz w:val="22"/>
        </w:rPr>
      </w:pPr>
    </w:p>
    <w:p w:rsidR="00DC320C" w:rsidRPr="00332D0C" w:rsidRDefault="00DC320C" w:rsidP="00DC320C">
      <w:pPr>
        <w:rPr>
          <w:rFonts w:ascii="ＭＳ 明朝" w:eastAsia="ＭＳ 明朝" w:hAnsi="ＭＳ 明朝"/>
          <w:sz w:val="22"/>
        </w:rPr>
      </w:pPr>
      <w:r w:rsidRPr="00332D0C">
        <w:rPr>
          <w:rFonts w:ascii="ＭＳ 明朝" w:eastAsia="ＭＳ 明朝" w:hAnsi="ＭＳ 明朝" w:hint="eastAsia"/>
          <w:sz w:val="22"/>
        </w:rPr>
        <w:t>１　目　的</w:t>
      </w:r>
    </w:p>
    <w:p w:rsidR="00DC320C" w:rsidRPr="00332D0C" w:rsidRDefault="00DC320C" w:rsidP="00DC320C">
      <w:pPr>
        <w:ind w:leftChars="103" w:left="247"/>
        <w:rPr>
          <w:rFonts w:ascii="ＭＳ 明朝" w:eastAsia="ＭＳ 明朝" w:hAnsi="ＭＳ 明朝"/>
          <w:sz w:val="22"/>
        </w:rPr>
      </w:pPr>
      <w:r w:rsidRPr="00332D0C">
        <w:rPr>
          <w:rFonts w:ascii="ＭＳ 明朝" w:eastAsia="ＭＳ 明朝" w:hAnsi="ＭＳ 明朝" w:hint="eastAsia"/>
          <w:sz w:val="22"/>
        </w:rPr>
        <w:t xml:space="preserve">　金ケ崎町では、家族構成の変化や保護者の就労環境の変化によって、幼稚園よりも保育園の利用を希望する保護者が増えてい</w:t>
      </w:r>
      <w:r w:rsidR="00B222DD" w:rsidRPr="00332D0C">
        <w:rPr>
          <w:rFonts w:ascii="ＭＳ 明朝" w:eastAsia="ＭＳ 明朝" w:hAnsi="ＭＳ 明朝" w:hint="eastAsia"/>
          <w:sz w:val="22"/>
        </w:rPr>
        <w:t>るため、保護者のニーズに対応し、令和２年度から町立認定こども園を</w:t>
      </w:r>
      <w:r w:rsidR="0088167C">
        <w:rPr>
          <w:rFonts w:ascii="ＭＳ 明朝" w:eastAsia="ＭＳ 明朝" w:hAnsi="ＭＳ 明朝" w:hint="eastAsia"/>
          <w:sz w:val="22"/>
        </w:rPr>
        <w:t>開設</w:t>
      </w:r>
      <w:r w:rsidRPr="00332D0C">
        <w:rPr>
          <w:rFonts w:ascii="ＭＳ 明朝" w:eastAsia="ＭＳ 明朝" w:hAnsi="ＭＳ 明朝" w:hint="eastAsia"/>
          <w:sz w:val="22"/>
        </w:rPr>
        <w:t>しています。給食の提供も</w:t>
      </w:r>
      <w:r w:rsidR="0088167C">
        <w:rPr>
          <w:rFonts w:ascii="ＭＳ 明朝" w:eastAsia="ＭＳ 明朝" w:hAnsi="ＭＳ 明朝" w:hint="eastAsia"/>
          <w:sz w:val="22"/>
        </w:rPr>
        <w:t>保護者のニーズの重要な部分であり、認定こども園では現在自園調理での給食の提供を行っ</w:t>
      </w:r>
      <w:r w:rsidRPr="00332D0C">
        <w:rPr>
          <w:rFonts w:ascii="ＭＳ 明朝" w:eastAsia="ＭＳ 明朝" w:hAnsi="ＭＳ 明朝" w:hint="eastAsia"/>
          <w:sz w:val="22"/>
        </w:rPr>
        <w:t>ています。</w:t>
      </w:r>
    </w:p>
    <w:p w:rsidR="00DC320C" w:rsidRPr="00332D0C" w:rsidRDefault="00DC320C" w:rsidP="00DC320C">
      <w:pPr>
        <w:ind w:leftChars="103" w:left="247"/>
        <w:rPr>
          <w:rFonts w:ascii="ＭＳ 明朝" w:eastAsia="ＭＳ 明朝" w:hAnsi="ＭＳ 明朝"/>
          <w:sz w:val="22"/>
        </w:rPr>
      </w:pPr>
      <w:r w:rsidRPr="00332D0C">
        <w:rPr>
          <w:rFonts w:ascii="ＭＳ 明朝" w:eastAsia="ＭＳ 明朝" w:hAnsi="ＭＳ 明朝" w:hint="eastAsia"/>
          <w:sz w:val="22"/>
        </w:rPr>
        <w:t xml:space="preserve">　この給食の実施にあたっては、質や安全性を</w:t>
      </w:r>
      <w:r w:rsidR="00B222DD" w:rsidRPr="00332D0C">
        <w:rPr>
          <w:rFonts w:ascii="ＭＳ 明朝" w:eastAsia="ＭＳ 明朝" w:hAnsi="ＭＳ 明朝" w:hint="eastAsia"/>
          <w:sz w:val="22"/>
        </w:rPr>
        <w:t>確保しながら、調理業務運営の合理化を図るため、</w:t>
      </w:r>
      <w:r w:rsidR="0088167C">
        <w:rPr>
          <w:rFonts w:ascii="ＭＳ 明朝" w:eastAsia="ＭＳ 明朝" w:hAnsi="ＭＳ 明朝" w:hint="eastAsia"/>
          <w:sz w:val="22"/>
        </w:rPr>
        <w:t>引き続き</w:t>
      </w:r>
      <w:r w:rsidR="00B222DD" w:rsidRPr="00332D0C">
        <w:rPr>
          <w:rFonts w:ascii="ＭＳ 明朝" w:eastAsia="ＭＳ 明朝" w:hAnsi="ＭＳ 明朝" w:hint="eastAsia"/>
          <w:sz w:val="22"/>
        </w:rPr>
        <w:t>給食調理等</w:t>
      </w:r>
      <w:r w:rsidRPr="00332D0C">
        <w:rPr>
          <w:rFonts w:ascii="ＭＳ 明朝" w:eastAsia="ＭＳ 明朝" w:hAnsi="ＭＳ 明朝" w:hint="eastAsia"/>
          <w:sz w:val="22"/>
        </w:rPr>
        <w:t>を民間業者へ委託する方針としています。委託先の選定にあたっては、調理業務運営における優れた提案を行った事業者を選定するため、公募型プロポーザル方式を採用し実施します。</w:t>
      </w:r>
    </w:p>
    <w:p w:rsidR="00112660" w:rsidRPr="00332D0C" w:rsidRDefault="00112660" w:rsidP="00DC320C">
      <w:pPr>
        <w:rPr>
          <w:rFonts w:ascii="ＭＳ 明朝" w:eastAsia="ＭＳ 明朝" w:hAnsi="ＭＳ 明朝"/>
          <w:sz w:val="22"/>
        </w:rPr>
      </w:pPr>
    </w:p>
    <w:p w:rsidR="00DC320C" w:rsidRPr="00332D0C" w:rsidRDefault="00DC320C" w:rsidP="00DC320C">
      <w:pPr>
        <w:rPr>
          <w:rFonts w:ascii="ＭＳ 明朝" w:eastAsia="ＭＳ 明朝" w:hAnsi="ＭＳ 明朝"/>
          <w:sz w:val="22"/>
        </w:rPr>
      </w:pPr>
      <w:r w:rsidRPr="00332D0C">
        <w:rPr>
          <w:rFonts w:ascii="ＭＳ 明朝" w:eastAsia="ＭＳ 明朝" w:hAnsi="ＭＳ 明朝" w:hint="eastAsia"/>
          <w:sz w:val="22"/>
        </w:rPr>
        <w:t>２　委託業務概要</w:t>
      </w:r>
    </w:p>
    <w:p w:rsidR="00DC320C" w:rsidRPr="00332D0C" w:rsidRDefault="00DC320C" w:rsidP="00DC320C">
      <w:pPr>
        <w:rPr>
          <w:rFonts w:ascii="ＭＳ 明朝" w:eastAsia="ＭＳ 明朝" w:hAnsi="ＭＳ 明朝"/>
          <w:sz w:val="22"/>
        </w:rPr>
      </w:pPr>
      <w:r w:rsidRPr="00332D0C">
        <w:rPr>
          <w:rFonts w:ascii="ＭＳ 明朝" w:eastAsia="ＭＳ 明朝" w:hAnsi="ＭＳ 明朝" w:hint="eastAsia"/>
          <w:sz w:val="22"/>
        </w:rPr>
        <w:t>（１）</w:t>
      </w:r>
      <w:r w:rsidRPr="00332D0C">
        <w:rPr>
          <w:rFonts w:ascii="ＭＳ 明朝" w:eastAsia="ＭＳ 明朝" w:hAnsi="ＭＳ 明朝" w:hint="eastAsia"/>
          <w:spacing w:val="55"/>
          <w:kern w:val="0"/>
          <w:sz w:val="22"/>
          <w:fitText w:val="1320" w:id="2064405248"/>
        </w:rPr>
        <w:t xml:space="preserve">業 務 </w:t>
      </w:r>
      <w:r w:rsidRPr="00332D0C">
        <w:rPr>
          <w:rFonts w:ascii="ＭＳ 明朝" w:eastAsia="ＭＳ 明朝" w:hAnsi="ＭＳ 明朝" w:hint="eastAsia"/>
          <w:kern w:val="0"/>
          <w:sz w:val="22"/>
          <w:fitText w:val="1320" w:id="2064405248"/>
        </w:rPr>
        <w:t>名</w:t>
      </w:r>
      <w:r w:rsidR="006F1A69">
        <w:rPr>
          <w:rFonts w:ascii="ＭＳ 明朝" w:eastAsia="ＭＳ 明朝" w:hAnsi="ＭＳ 明朝" w:hint="eastAsia"/>
          <w:sz w:val="22"/>
        </w:rPr>
        <w:t xml:space="preserve">　　金ケ崎町立認定こども</w:t>
      </w:r>
      <w:r w:rsidRPr="00332D0C">
        <w:rPr>
          <w:rFonts w:ascii="ＭＳ 明朝" w:eastAsia="ＭＳ 明朝" w:hAnsi="ＭＳ 明朝" w:hint="eastAsia"/>
          <w:sz w:val="22"/>
        </w:rPr>
        <w:t>園調理等業務委託</w:t>
      </w:r>
    </w:p>
    <w:p w:rsidR="00903C11" w:rsidRPr="00332D0C" w:rsidRDefault="00903C11" w:rsidP="00DC320C">
      <w:pPr>
        <w:rPr>
          <w:rFonts w:ascii="ＭＳ 明朝" w:eastAsia="ＭＳ 明朝" w:hAnsi="ＭＳ 明朝"/>
          <w:sz w:val="22"/>
        </w:rPr>
      </w:pPr>
      <w:r w:rsidRPr="00332D0C">
        <w:rPr>
          <w:rFonts w:ascii="ＭＳ 明朝" w:eastAsia="ＭＳ 明朝" w:hAnsi="ＭＳ 明朝" w:hint="eastAsia"/>
          <w:sz w:val="22"/>
        </w:rPr>
        <w:t>（２）業務実施</w:t>
      </w:r>
      <w:r w:rsidR="009B3D86" w:rsidRPr="00332D0C">
        <w:rPr>
          <w:rFonts w:ascii="ＭＳ 明朝" w:eastAsia="ＭＳ 明朝" w:hAnsi="ＭＳ 明朝" w:hint="eastAsia"/>
          <w:sz w:val="22"/>
        </w:rPr>
        <w:t>施設</w:t>
      </w:r>
      <w:r w:rsidR="00CE0FFA">
        <w:rPr>
          <w:rFonts w:ascii="ＭＳ 明朝" w:eastAsia="ＭＳ 明朝" w:hAnsi="ＭＳ 明朝" w:hint="eastAsia"/>
          <w:sz w:val="22"/>
        </w:rPr>
        <w:t xml:space="preserve">　　</w:t>
      </w:r>
      <w:r w:rsidR="009B3D86" w:rsidRPr="00332D0C">
        <w:rPr>
          <w:rFonts w:ascii="ＭＳ 明朝" w:eastAsia="ＭＳ 明朝" w:hAnsi="ＭＳ 明朝" w:hint="eastAsia"/>
          <w:sz w:val="22"/>
        </w:rPr>
        <w:t>金ケ崎町立認定こども園南方幼稚園</w:t>
      </w:r>
    </w:p>
    <w:p w:rsidR="009B3D86" w:rsidRPr="00332D0C" w:rsidRDefault="009B3D86" w:rsidP="00DC320C">
      <w:pPr>
        <w:rPr>
          <w:rFonts w:ascii="ＭＳ 明朝" w:eastAsia="ＭＳ 明朝" w:hAnsi="ＭＳ 明朝"/>
          <w:sz w:val="22"/>
        </w:rPr>
      </w:pPr>
      <w:r w:rsidRPr="00332D0C">
        <w:rPr>
          <w:rFonts w:ascii="ＭＳ 明朝" w:eastAsia="ＭＳ 明朝" w:hAnsi="ＭＳ 明朝" w:hint="eastAsia"/>
          <w:sz w:val="22"/>
        </w:rPr>
        <w:t>（３）業務実施場所　　岩手県胆沢郡金ケ崎町西根杉ノ崎26番地</w:t>
      </w:r>
    </w:p>
    <w:p w:rsidR="00DC320C" w:rsidRPr="00332D0C" w:rsidRDefault="009B3D86" w:rsidP="00DC320C">
      <w:pPr>
        <w:rPr>
          <w:rFonts w:ascii="ＭＳ 明朝" w:eastAsia="ＭＳ 明朝" w:hAnsi="ＭＳ 明朝"/>
          <w:sz w:val="22"/>
        </w:rPr>
      </w:pPr>
      <w:r w:rsidRPr="00332D0C">
        <w:rPr>
          <w:rFonts w:ascii="ＭＳ 明朝" w:eastAsia="ＭＳ 明朝" w:hAnsi="ＭＳ 明朝" w:hint="eastAsia"/>
          <w:sz w:val="22"/>
        </w:rPr>
        <w:t>（４</w:t>
      </w:r>
      <w:r w:rsidR="00DC320C" w:rsidRPr="00332D0C">
        <w:rPr>
          <w:rFonts w:ascii="ＭＳ 明朝" w:eastAsia="ＭＳ 明朝" w:hAnsi="ＭＳ 明朝" w:hint="eastAsia"/>
          <w:sz w:val="22"/>
        </w:rPr>
        <w:t>）</w:t>
      </w:r>
      <w:r w:rsidR="00DC320C" w:rsidRPr="00332D0C">
        <w:rPr>
          <w:rFonts w:ascii="ＭＳ 明朝" w:eastAsia="ＭＳ 明朝" w:hAnsi="ＭＳ 明朝" w:hint="eastAsia"/>
          <w:spacing w:val="73"/>
          <w:kern w:val="0"/>
          <w:sz w:val="22"/>
          <w:fitText w:val="1320" w:id="2064405249"/>
        </w:rPr>
        <w:t>業務内</w:t>
      </w:r>
      <w:r w:rsidR="00DC320C" w:rsidRPr="00332D0C">
        <w:rPr>
          <w:rFonts w:ascii="ＭＳ 明朝" w:eastAsia="ＭＳ 明朝" w:hAnsi="ＭＳ 明朝" w:hint="eastAsia"/>
          <w:spacing w:val="1"/>
          <w:kern w:val="0"/>
          <w:sz w:val="22"/>
          <w:fitText w:val="1320" w:id="2064405249"/>
        </w:rPr>
        <w:t>容</w:t>
      </w:r>
      <w:r w:rsidR="00DC320C" w:rsidRPr="00332D0C">
        <w:rPr>
          <w:rFonts w:ascii="ＭＳ 明朝" w:eastAsia="ＭＳ 明朝" w:hAnsi="ＭＳ 明朝" w:hint="eastAsia"/>
          <w:sz w:val="22"/>
        </w:rPr>
        <w:t xml:space="preserve">　　別紙「金ケ崎町立認定こども園調理等業務仕様書」のとおり</w:t>
      </w:r>
    </w:p>
    <w:p w:rsidR="00DC320C" w:rsidRPr="00332D0C" w:rsidRDefault="009B3D86" w:rsidP="00DC320C">
      <w:pPr>
        <w:rPr>
          <w:rFonts w:ascii="ＭＳ 明朝" w:eastAsia="ＭＳ 明朝" w:hAnsi="ＭＳ 明朝"/>
          <w:sz w:val="22"/>
        </w:rPr>
      </w:pPr>
      <w:r w:rsidRPr="00332D0C">
        <w:rPr>
          <w:rFonts w:ascii="ＭＳ 明朝" w:eastAsia="ＭＳ 明朝" w:hAnsi="ＭＳ 明朝" w:hint="eastAsia"/>
          <w:sz w:val="22"/>
        </w:rPr>
        <w:t>（５</w:t>
      </w:r>
      <w:r w:rsidR="00DC320C" w:rsidRPr="00332D0C">
        <w:rPr>
          <w:rFonts w:ascii="ＭＳ 明朝" w:eastAsia="ＭＳ 明朝" w:hAnsi="ＭＳ 明朝" w:hint="eastAsia"/>
          <w:sz w:val="22"/>
        </w:rPr>
        <w:t>）</w:t>
      </w:r>
      <w:r w:rsidR="00DC320C" w:rsidRPr="00332D0C">
        <w:rPr>
          <w:rFonts w:ascii="ＭＳ 明朝" w:eastAsia="ＭＳ 明朝" w:hAnsi="ＭＳ 明朝" w:hint="eastAsia"/>
          <w:spacing w:val="73"/>
          <w:kern w:val="0"/>
          <w:sz w:val="22"/>
          <w:fitText w:val="1320" w:id="2064405250"/>
        </w:rPr>
        <w:t>委託期</w:t>
      </w:r>
      <w:r w:rsidR="00DC320C" w:rsidRPr="00332D0C">
        <w:rPr>
          <w:rFonts w:ascii="ＭＳ 明朝" w:eastAsia="ＭＳ 明朝" w:hAnsi="ＭＳ 明朝" w:hint="eastAsia"/>
          <w:spacing w:val="1"/>
          <w:kern w:val="0"/>
          <w:sz w:val="22"/>
          <w:fitText w:val="1320" w:id="2064405250"/>
        </w:rPr>
        <w:t>間</w:t>
      </w:r>
      <w:r w:rsidR="00DC320C" w:rsidRPr="00332D0C">
        <w:rPr>
          <w:rFonts w:ascii="ＭＳ 明朝" w:eastAsia="ＭＳ 明朝" w:hAnsi="ＭＳ 明朝" w:hint="eastAsia"/>
          <w:sz w:val="22"/>
        </w:rPr>
        <w:t xml:space="preserve">　　</w:t>
      </w:r>
      <w:r w:rsidR="00007CE1">
        <w:rPr>
          <w:rFonts w:ascii="ＭＳ 明朝" w:eastAsia="ＭＳ 明朝" w:hAnsi="ＭＳ 明朝" w:hint="eastAsia"/>
          <w:sz w:val="22"/>
        </w:rPr>
        <w:t>令和８</w:t>
      </w:r>
      <w:r w:rsidR="00CE0FFA">
        <w:rPr>
          <w:rFonts w:ascii="ＭＳ 明朝" w:eastAsia="ＭＳ 明朝" w:hAnsi="ＭＳ 明朝" w:hint="eastAsia"/>
          <w:sz w:val="22"/>
        </w:rPr>
        <w:t>年４</w:t>
      </w:r>
      <w:r w:rsidR="00112660" w:rsidRPr="00332D0C">
        <w:rPr>
          <w:rFonts w:ascii="ＭＳ 明朝" w:eastAsia="ＭＳ 明朝" w:hAnsi="ＭＳ 明朝" w:hint="eastAsia"/>
          <w:sz w:val="22"/>
        </w:rPr>
        <w:t>月</w:t>
      </w:r>
      <w:r w:rsidR="00CE0FFA">
        <w:rPr>
          <w:rFonts w:ascii="ＭＳ 明朝" w:eastAsia="ＭＳ 明朝" w:hAnsi="ＭＳ 明朝" w:hint="eastAsia"/>
          <w:sz w:val="22"/>
        </w:rPr>
        <w:t>１</w:t>
      </w:r>
      <w:r w:rsidR="00DC320C" w:rsidRPr="00332D0C">
        <w:rPr>
          <w:rFonts w:ascii="ＭＳ 明朝" w:eastAsia="ＭＳ 明朝" w:hAnsi="ＭＳ 明朝" w:hint="eastAsia"/>
          <w:sz w:val="22"/>
        </w:rPr>
        <w:t>日</w:t>
      </w:r>
      <w:r w:rsidR="00112660" w:rsidRPr="00332D0C">
        <w:rPr>
          <w:rFonts w:ascii="ＭＳ 明朝" w:eastAsia="ＭＳ 明朝" w:hAnsi="ＭＳ 明朝" w:hint="eastAsia"/>
          <w:sz w:val="22"/>
        </w:rPr>
        <w:t>から</w:t>
      </w:r>
      <w:r w:rsidR="00007CE1">
        <w:rPr>
          <w:rFonts w:ascii="ＭＳ 明朝" w:eastAsia="ＭＳ 明朝" w:hAnsi="ＭＳ 明朝" w:hint="eastAsia"/>
          <w:sz w:val="22"/>
        </w:rPr>
        <w:t>令和11</w:t>
      </w:r>
      <w:r w:rsidR="00CE0FFA">
        <w:rPr>
          <w:rFonts w:ascii="ＭＳ 明朝" w:eastAsia="ＭＳ 明朝" w:hAnsi="ＭＳ 明朝" w:hint="eastAsia"/>
          <w:sz w:val="22"/>
        </w:rPr>
        <w:t>年</w:t>
      </w:r>
      <w:r w:rsidR="00112660" w:rsidRPr="00332D0C">
        <w:rPr>
          <w:rFonts w:ascii="ＭＳ 明朝" w:eastAsia="ＭＳ 明朝" w:hAnsi="ＭＳ 明朝" w:hint="eastAsia"/>
          <w:sz w:val="22"/>
        </w:rPr>
        <w:t>３月31</w:t>
      </w:r>
      <w:r w:rsidR="003D5BE4" w:rsidRPr="00332D0C">
        <w:rPr>
          <w:rFonts w:ascii="ＭＳ 明朝" w:eastAsia="ＭＳ 明朝" w:hAnsi="ＭＳ 明朝" w:hint="eastAsia"/>
          <w:sz w:val="22"/>
        </w:rPr>
        <w:t>日まで</w:t>
      </w:r>
    </w:p>
    <w:p w:rsidR="00DC320C" w:rsidRPr="00332D0C" w:rsidRDefault="009B3D86" w:rsidP="00DC320C">
      <w:pPr>
        <w:rPr>
          <w:rFonts w:ascii="ＭＳ 明朝" w:eastAsia="ＭＳ 明朝" w:hAnsi="ＭＳ 明朝"/>
          <w:sz w:val="22"/>
        </w:rPr>
      </w:pPr>
      <w:r w:rsidRPr="00332D0C">
        <w:rPr>
          <w:rFonts w:ascii="ＭＳ 明朝" w:eastAsia="ＭＳ 明朝" w:hAnsi="ＭＳ 明朝" w:hint="eastAsia"/>
          <w:sz w:val="22"/>
        </w:rPr>
        <w:t>（６</w:t>
      </w:r>
      <w:r w:rsidR="00CC11EA">
        <w:rPr>
          <w:rFonts w:ascii="ＭＳ 明朝" w:eastAsia="ＭＳ 明朝" w:hAnsi="ＭＳ 明朝" w:hint="eastAsia"/>
          <w:sz w:val="22"/>
        </w:rPr>
        <w:t>）委託料の上限額（消費税及び地方消費税を含む</w:t>
      </w:r>
      <w:r w:rsidR="00DC320C" w:rsidRPr="00332D0C">
        <w:rPr>
          <w:rFonts w:ascii="ＭＳ 明朝" w:eastAsia="ＭＳ 明朝" w:hAnsi="ＭＳ 明朝" w:hint="eastAsia"/>
          <w:sz w:val="22"/>
        </w:rPr>
        <w:t>）</w:t>
      </w:r>
    </w:p>
    <w:p w:rsidR="00DC320C" w:rsidRPr="00332D0C" w:rsidRDefault="00DC320C" w:rsidP="00DC320C">
      <w:pPr>
        <w:rPr>
          <w:rFonts w:ascii="ＭＳ 明朝" w:eastAsia="ＭＳ 明朝" w:hAnsi="ＭＳ 明朝"/>
          <w:sz w:val="22"/>
        </w:rPr>
      </w:pPr>
      <w:r w:rsidRPr="00332D0C">
        <w:rPr>
          <w:rFonts w:ascii="ＭＳ 明朝" w:eastAsia="ＭＳ 明朝" w:hAnsi="ＭＳ 明朝" w:hint="eastAsia"/>
          <w:sz w:val="22"/>
        </w:rPr>
        <w:t xml:space="preserve">　　　　　　　</w:t>
      </w:r>
      <w:r w:rsidR="00903C11" w:rsidRPr="00332D0C">
        <w:rPr>
          <w:rFonts w:ascii="ＭＳ 明朝" w:eastAsia="ＭＳ 明朝" w:hAnsi="ＭＳ 明朝" w:hint="eastAsia"/>
          <w:sz w:val="22"/>
        </w:rPr>
        <w:t xml:space="preserve">　　</w:t>
      </w:r>
      <w:r w:rsidRPr="00332D0C">
        <w:rPr>
          <w:rFonts w:ascii="ＭＳ 明朝" w:eastAsia="ＭＳ 明朝" w:hAnsi="ＭＳ 明朝" w:hint="eastAsia"/>
          <w:sz w:val="22"/>
        </w:rPr>
        <w:t xml:space="preserve">　　</w:t>
      </w:r>
      <w:r w:rsidR="00007CE1">
        <w:rPr>
          <w:rFonts w:ascii="ＭＳ 明朝" w:eastAsia="ＭＳ 明朝" w:hAnsi="ＭＳ 明朝" w:hint="eastAsia"/>
          <w:sz w:val="22"/>
        </w:rPr>
        <w:t>31,500,000</w:t>
      </w:r>
      <w:r w:rsidRPr="00332D0C">
        <w:rPr>
          <w:rFonts w:ascii="ＭＳ 明朝" w:eastAsia="ＭＳ 明朝" w:hAnsi="ＭＳ 明朝" w:hint="eastAsia"/>
          <w:sz w:val="22"/>
        </w:rPr>
        <w:t>円〔委託期間〕</w:t>
      </w:r>
    </w:p>
    <w:p w:rsidR="003D5BE4" w:rsidRPr="00332D0C" w:rsidRDefault="003D5BE4" w:rsidP="00DC320C">
      <w:pPr>
        <w:rPr>
          <w:rFonts w:ascii="ＭＳ 明朝" w:eastAsia="ＭＳ 明朝" w:hAnsi="ＭＳ 明朝"/>
          <w:sz w:val="22"/>
        </w:rPr>
      </w:pPr>
      <w:r w:rsidRPr="00332D0C">
        <w:rPr>
          <w:rFonts w:ascii="ＭＳ 明朝" w:eastAsia="ＭＳ 明朝" w:hAnsi="ＭＳ 明朝" w:hint="eastAsia"/>
          <w:sz w:val="22"/>
        </w:rPr>
        <w:t>（７）委託料の支払　　委託料を36か月分に除し、</w:t>
      </w:r>
      <w:r w:rsidR="00007CE1">
        <w:rPr>
          <w:rFonts w:ascii="ＭＳ 明朝" w:eastAsia="ＭＳ 明朝" w:hAnsi="ＭＳ 明朝" w:hint="eastAsia"/>
          <w:sz w:val="22"/>
        </w:rPr>
        <w:t>令和８</w:t>
      </w:r>
      <w:r w:rsidRPr="00332D0C">
        <w:rPr>
          <w:rFonts w:ascii="ＭＳ 明朝" w:eastAsia="ＭＳ 明朝" w:hAnsi="ＭＳ 明朝" w:hint="eastAsia"/>
          <w:sz w:val="22"/>
        </w:rPr>
        <w:t>年４月から毎月支払</w:t>
      </w:r>
    </w:p>
    <w:p w:rsidR="00112660" w:rsidRPr="00332D0C" w:rsidRDefault="00112660" w:rsidP="00DC320C">
      <w:pPr>
        <w:rPr>
          <w:rFonts w:ascii="ＭＳ 明朝" w:eastAsia="ＭＳ 明朝" w:hAnsi="ＭＳ 明朝"/>
          <w:sz w:val="22"/>
        </w:rPr>
      </w:pPr>
    </w:p>
    <w:p w:rsidR="00DC320C" w:rsidRPr="00332D0C" w:rsidRDefault="00DC320C" w:rsidP="00DC320C">
      <w:pPr>
        <w:rPr>
          <w:rFonts w:ascii="ＭＳ 明朝" w:eastAsia="ＭＳ 明朝" w:hAnsi="ＭＳ 明朝"/>
          <w:sz w:val="22"/>
        </w:rPr>
      </w:pPr>
      <w:r w:rsidRPr="00332D0C">
        <w:rPr>
          <w:rFonts w:ascii="ＭＳ 明朝" w:eastAsia="ＭＳ 明朝" w:hAnsi="ＭＳ 明朝" w:hint="eastAsia"/>
          <w:sz w:val="22"/>
        </w:rPr>
        <w:t xml:space="preserve">３　</w:t>
      </w:r>
      <w:r w:rsidRPr="00332D0C">
        <w:rPr>
          <w:rFonts w:ascii="ＭＳ 明朝" w:eastAsia="ＭＳ 明朝" w:hAnsi="ＭＳ 明朝"/>
          <w:sz w:val="22"/>
        </w:rPr>
        <w:t>参加資格</w:t>
      </w:r>
    </w:p>
    <w:p w:rsidR="00DC320C" w:rsidRPr="00332D0C" w:rsidRDefault="00DC320C" w:rsidP="00DC320C">
      <w:pPr>
        <w:ind w:firstLineChars="100" w:firstLine="220"/>
        <w:rPr>
          <w:rFonts w:ascii="ＭＳ 明朝" w:eastAsia="ＭＳ 明朝" w:hAnsi="ＭＳ 明朝"/>
          <w:sz w:val="22"/>
        </w:rPr>
      </w:pPr>
      <w:r w:rsidRPr="00332D0C">
        <w:rPr>
          <w:rFonts w:ascii="ＭＳ 明朝" w:eastAsia="ＭＳ 明朝" w:hAnsi="ＭＳ 明朝" w:hint="eastAsia"/>
          <w:sz w:val="22"/>
        </w:rPr>
        <w:t>本</w:t>
      </w:r>
      <w:r w:rsidRPr="00332D0C">
        <w:rPr>
          <w:rFonts w:ascii="ＭＳ 明朝" w:eastAsia="ＭＳ 明朝" w:hAnsi="ＭＳ 明朝"/>
          <w:sz w:val="22"/>
        </w:rPr>
        <w:t>プロポーザルに参加できる者は、次の掲げる</w:t>
      </w:r>
      <w:r w:rsidRPr="00332D0C">
        <w:rPr>
          <w:rFonts w:ascii="ＭＳ 明朝" w:eastAsia="ＭＳ 明朝" w:hAnsi="ＭＳ 明朝" w:hint="eastAsia"/>
          <w:sz w:val="22"/>
        </w:rPr>
        <w:t>全ての要件を</w:t>
      </w:r>
      <w:r w:rsidRPr="00332D0C">
        <w:rPr>
          <w:rFonts w:ascii="ＭＳ 明朝" w:eastAsia="ＭＳ 明朝" w:hAnsi="ＭＳ 明朝"/>
          <w:sz w:val="22"/>
        </w:rPr>
        <w:t>満た</w:t>
      </w:r>
      <w:r w:rsidRPr="00332D0C">
        <w:rPr>
          <w:rFonts w:ascii="ＭＳ 明朝" w:eastAsia="ＭＳ 明朝" w:hAnsi="ＭＳ 明朝" w:hint="eastAsia"/>
          <w:sz w:val="22"/>
        </w:rPr>
        <w:t>している</w:t>
      </w:r>
      <w:r w:rsidRPr="00332D0C">
        <w:rPr>
          <w:rFonts w:ascii="ＭＳ 明朝" w:eastAsia="ＭＳ 明朝" w:hAnsi="ＭＳ 明朝"/>
          <w:sz w:val="22"/>
        </w:rPr>
        <w:t>者と</w:t>
      </w:r>
      <w:r w:rsidRPr="00332D0C">
        <w:rPr>
          <w:rFonts w:ascii="ＭＳ 明朝" w:eastAsia="ＭＳ 明朝" w:hAnsi="ＭＳ 明朝" w:hint="eastAsia"/>
          <w:sz w:val="22"/>
        </w:rPr>
        <w:t>する。</w:t>
      </w:r>
    </w:p>
    <w:p w:rsidR="00DC320C" w:rsidRPr="00332D0C" w:rsidRDefault="00DC320C" w:rsidP="00DC320C">
      <w:pPr>
        <w:tabs>
          <w:tab w:val="left" w:pos="426"/>
        </w:tabs>
        <w:ind w:left="400" w:hangingChars="182" w:hanging="400"/>
        <w:rPr>
          <w:rFonts w:ascii="ＭＳ 明朝" w:eastAsia="ＭＳ 明朝" w:hAnsi="ＭＳ 明朝"/>
          <w:sz w:val="22"/>
        </w:rPr>
      </w:pPr>
      <w:r w:rsidRPr="00332D0C">
        <w:rPr>
          <w:rFonts w:ascii="ＭＳ 明朝" w:eastAsia="ＭＳ 明朝" w:hAnsi="ＭＳ 明朝" w:hint="eastAsia"/>
          <w:sz w:val="22"/>
        </w:rPr>
        <w:t>（１）食品衛生法、労働基準法等の関係法令及びその他関連法規及び関連要綱等を熟知し、遵守するとともに、認定こども園に</w:t>
      </w:r>
      <w:r w:rsidR="00B222DD" w:rsidRPr="00332D0C">
        <w:rPr>
          <w:rFonts w:ascii="ＭＳ 明朝" w:eastAsia="ＭＳ 明朝" w:hAnsi="ＭＳ 明朝" w:hint="eastAsia"/>
          <w:sz w:val="22"/>
        </w:rPr>
        <w:t>おける給食の意義や特色を踏まえ、食育活動に協力できること。</w:t>
      </w:r>
    </w:p>
    <w:p w:rsidR="00DC320C" w:rsidRPr="00332D0C" w:rsidRDefault="00DC320C" w:rsidP="00DC320C">
      <w:pPr>
        <w:tabs>
          <w:tab w:val="left" w:pos="426"/>
        </w:tabs>
        <w:ind w:left="400" w:hangingChars="182" w:hanging="400"/>
        <w:rPr>
          <w:rFonts w:ascii="ＭＳ 明朝" w:eastAsia="ＭＳ 明朝" w:hAnsi="ＭＳ 明朝"/>
          <w:sz w:val="22"/>
        </w:rPr>
      </w:pPr>
      <w:r w:rsidRPr="00332D0C">
        <w:rPr>
          <w:rFonts w:ascii="ＭＳ 明朝" w:eastAsia="ＭＳ 明朝" w:hAnsi="ＭＳ 明朝" w:hint="eastAsia"/>
          <w:sz w:val="22"/>
        </w:rPr>
        <w:t>（２）業務従事者に対し、安全衛生管理・危機管理及び調理技術</w:t>
      </w:r>
      <w:r w:rsidR="00B222DD" w:rsidRPr="00332D0C">
        <w:rPr>
          <w:rFonts w:ascii="ＭＳ 明朝" w:eastAsia="ＭＳ 明朝" w:hAnsi="ＭＳ 明朝" w:hint="eastAsia"/>
          <w:sz w:val="22"/>
        </w:rPr>
        <w:t>の向上を目的とした研修や衛生管理指導等を年１回以上実施していること。</w:t>
      </w:r>
    </w:p>
    <w:p w:rsidR="00DC320C" w:rsidRPr="00332D0C" w:rsidRDefault="00DC320C" w:rsidP="00DC320C">
      <w:pPr>
        <w:tabs>
          <w:tab w:val="left" w:pos="426"/>
        </w:tabs>
        <w:ind w:left="400" w:hangingChars="182" w:hanging="400"/>
        <w:rPr>
          <w:rFonts w:ascii="ＭＳ 明朝" w:eastAsia="ＭＳ 明朝" w:hAnsi="ＭＳ 明朝"/>
          <w:sz w:val="22"/>
        </w:rPr>
      </w:pPr>
      <w:r w:rsidRPr="00332D0C">
        <w:rPr>
          <w:rFonts w:ascii="ＭＳ 明朝" w:eastAsia="ＭＳ 明朝" w:hAnsi="ＭＳ 明朝" w:hint="eastAsia"/>
          <w:sz w:val="22"/>
        </w:rPr>
        <w:t>（３）</w:t>
      </w:r>
      <w:r w:rsidRPr="00332D0C">
        <w:rPr>
          <w:rFonts w:ascii="ＭＳ 明朝" w:eastAsia="ＭＳ 明朝" w:hAnsi="ＭＳ 明朝"/>
          <w:sz w:val="22"/>
        </w:rPr>
        <w:t>地方自治法施行令（昭和</w:t>
      </w:r>
      <w:r w:rsidR="00112660" w:rsidRPr="00332D0C">
        <w:rPr>
          <w:rFonts w:ascii="ＭＳ 明朝" w:eastAsia="ＭＳ 明朝" w:hAnsi="ＭＳ 明朝" w:hint="eastAsia"/>
          <w:sz w:val="22"/>
        </w:rPr>
        <w:t>22</w:t>
      </w:r>
      <w:r w:rsidRPr="00332D0C">
        <w:rPr>
          <w:rFonts w:ascii="ＭＳ 明朝" w:eastAsia="ＭＳ 明朝" w:hAnsi="ＭＳ 明朝"/>
          <w:sz w:val="22"/>
        </w:rPr>
        <w:t>年政令第</w:t>
      </w:r>
      <w:r w:rsidR="00112660" w:rsidRPr="00332D0C">
        <w:rPr>
          <w:rFonts w:ascii="ＭＳ 明朝" w:eastAsia="ＭＳ 明朝" w:hAnsi="ＭＳ 明朝" w:hint="eastAsia"/>
          <w:sz w:val="22"/>
        </w:rPr>
        <w:t>16</w:t>
      </w:r>
      <w:r w:rsidRPr="00332D0C">
        <w:rPr>
          <w:rFonts w:ascii="ＭＳ 明朝" w:eastAsia="ＭＳ 明朝" w:hAnsi="ＭＳ 明朝" w:hint="eastAsia"/>
          <w:sz w:val="22"/>
        </w:rPr>
        <w:t>号</w:t>
      </w:r>
      <w:r w:rsidRPr="00332D0C">
        <w:rPr>
          <w:rFonts w:ascii="ＭＳ 明朝" w:eastAsia="ＭＳ 明朝" w:hAnsi="ＭＳ 明朝"/>
          <w:sz w:val="22"/>
        </w:rPr>
        <w:t>）第</w:t>
      </w:r>
      <w:r w:rsidR="00112660" w:rsidRPr="00332D0C">
        <w:rPr>
          <w:rFonts w:ascii="ＭＳ 明朝" w:eastAsia="ＭＳ 明朝" w:hAnsi="ＭＳ 明朝" w:hint="eastAsia"/>
          <w:sz w:val="22"/>
        </w:rPr>
        <w:t>167</w:t>
      </w:r>
      <w:r w:rsidRPr="00332D0C">
        <w:rPr>
          <w:rFonts w:ascii="ＭＳ 明朝" w:eastAsia="ＭＳ 明朝" w:hAnsi="ＭＳ 明朝"/>
          <w:sz w:val="22"/>
        </w:rPr>
        <w:t>条の</w:t>
      </w:r>
      <w:r w:rsidRPr="00332D0C">
        <w:rPr>
          <w:rFonts w:ascii="ＭＳ 明朝" w:eastAsia="ＭＳ 明朝" w:hAnsi="ＭＳ 明朝" w:hint="eastAsia"/>
          <w:sz w:val="22"/>
        </w:rPr>
        <w:t>４第１項</w:t>
      </w:r>
      <w:r w:rsidRPr="00332D0C">
        <w:rPr>
          <w:rFonts w:ascii="ＭＳ 明朝" w:eastAsia="ＭＳ 明朝" w:hAnsi="ＭＳ 明朝"/>
          <w:sz w:val="22"/>
        </w:rPr>
        <w:t xml:space="preserve">に該当しない者であること。 </w:t>
      </w:r>
    </w:p>
    <w:p w:rsidR="00DC320C" w:rsidRPr="00332D0C" w:rsidRDefault="00DC320C" w:rsidP="00DC320C">
      <w:pPr>
        <w:tabs>
          <w:tab w:val="left" w:pos="567"/>
        </w:tabs>
        <w:ind w:left="532" w:hangingChars="242" w:hanging="532"/>
        <w:rPr>
          <w:rFonts w:ascii="ＭＳ 明朝" w:eastAsia="ＭＳ 明朝" w:hAnsi="ＭＳ 明朝"/>
          <w:sz w:val="22"/>
        </w:rPr>
      </w:pPr>
      <w:r w:rsidRPr="00332D0C">
        <w:rPr>
          <w:rFonts w:ascii="ＭＳ 明朝" w:eastAsia="ＭＳ 明朝" w:hAnsi="ＭＳ 明朝" w:hint="eastAsia"/>
          <w:sz w:val="22"/>
        </w:rPr>
        <w:t>（４）</w:t>
      </w:r>
      <w:r w:rsidRPr="00332D0C">
        <w:rPr>
          <w:rFonts w:ascii="ＭＳ 明朝" w:eastAsia="ＭＳ 明朝" w:hAnsi="ＭＳ 明朝"/>
          <w:sz w:val="22"/>
        </w:rPr>
        <w:t>破産法（平成</w:t>
      </w:r>
      <w:r w:rsidR="00112660" w:rsidRPr="00332D0C">
        <w:rPr>
          <w:rFonts w:ascii="ＭＳ 明朝" w:eastAsia="ＭＳ 明朝" w:hAnsi="ＭＳ 明朝" w:hint="eastAsia"/>
          <w:sz w:val="22"/>
        </w:rPr>
        <w:t>16</w:t>
      </w:r>
      <w:r w:rsidRPr="00332D0C">
        <w:rPr>
          <w:rFonts w:ascii="ＭＳ 明朝" w:eastAsia="ＭＳ 明朝" w:hAnsi="ＭＳ 明朝"/>
          <w:sz w:val="22"/>
        </w:rPr>
        <w:t>年法律第</w:t>
      </w:r>
      <w:r w:rsidR="00112660" w:rsidRPr="00332D0C">
        <w:rPr>
          <w:rFonts w:ascii="ＭＳ 明朝" w:eastAsia="ＭＳ 明朝" w:hAnsi="ＭＳ 明朝" w:hint="eastAsia"/>
          <w:sz w:val="22"/>
        </w:rPr>
        <w:t>75</w:t>
      </w:r>
      <w:r w:rsidRPr="00332D0C">
        <w:rPr>
          <w:rFonts w:ascii="ＭＳ 明朝" w:eastAsia="ＭＳ 明朝" w:hAnsi="ＭＳ 明朝"/>
          <w:sz w:val="22"/>
        </w:rPr>
        <w:t>号）に基づく破産手続開始の申立て、会社更生法（平成</w:t>
      </w:r>
      <w:r w:rsidR="00112660" w:rsidRPr="00332D0C">
        <w:rPr>
          <w:rFonts w:ascii="ＭＳ 明朝" w:eastAsia="ＭＳ 明朝" w:hAnsi="ＭＳ 明朝" w:hint="eastAsia"/>
          <w:sz w:val="22"/>
        </w:rPr>
        <w:t>14</w:t>
      </w:r>
      <w:r w:rsidRPr="00332D0C">
        <w:rPr>
          <w:rFonts w:ascii="ＭＳ 明朝" w:eastAsia="ＭＳ 明朝" w:hAnsi="ＭＳ 明朝"/>
          <w:sz w:val="22"/>
        </w:rPr>
        <w:t>年法律第</w:t>
      </w:r>
      <w:r w:rsidR="00112660" w:rsidRPr="00332D0C">
        <w:rPr>
          <w:rFonts w:ascii="ＭＳ 明朝" w:eastAsia="ＭＳ 明朝" w:hAnsi="ＭＳ 明朝" w:hint="eastAsia"/>
          <w:sz w:val="22"/>
        </w:rPr>
        <w:t>154</w:t>
      </w:r>
      <w:r w:rsidRPr="00332D0C">
        <w:rPr>
          <w:rFonts w:ascii="ＭＳ 明朝" w:eastAsia="ＭＳ 明朝" w:hAnsi="ＭＳ 明朝"/>
          <w:sz w:val="22"/>
        </w:rPr>
        <w:t>号）に基づく更生手続開始の申立て又は民事再生法（平成</w:t>
      </w:r>
      <w:r w:rsidR="00112660" w:rsidRPr="00332D0C">
        <w:rPr>
          <w:rFonts w:ascii="ＭＳ 明朝" w:eastAsia="ＭＳ 明朝" w:hAnsi="ＭＳ 明朝" w:hint="eastAsia"/>
          <w:sz w:val="22"/>
        </w:rPr>
        <w:t>11</w:t>
      </w:r>
      <w:r w:rsidRPr="00332D0C">
        <w:rPr>
          <w:rFonts w:ascii="ＭＳ 明朝" w:eastAsia="ＭＳ 明朝" w:hAnsi="ＭＳ 明朝"/>
          <w:sz w:val="22"/>
        </w:rPr>
        <w:t>年法律第</w:t>
      </w:r>
      <w:r w:rsidR="00112660" w:rsidRPr="00332D0C">
        <w:rPr>
          <w:rFonts w:ascii="ＭＳ 明朝" w:eastAsia="ＭＳ 明朝" w:hAnsi="ＭＳ 明朝" w:hint="eastAsia"/>
          <w:sz w:val="22"/>
        </w:rPr>
        <w:t>225</w:t>
      </w:r>
      <w:r w:rsidRPr="00332D0C">
        <w:rPr>
          <w:rFonts w:ascii="ＭＳ 明朝" w:eastAsia="ＭＳ 明朝" w:hAnsi="ＭＳ 明朝"/>
          <w:sz w:val="22"/>
        </w:rPr>
        <w:t>号）に基づく再生手続開始の申立てがなされていないこと。</w:t>
      </w:r>
    </w:p>
    <w:p w:rsidR="00DC320C" w:rsidRPr="00332D0C" w:rsidRDefault="00DC320C" w:rsidP="00DC320C">
      <w:pPr>
        <w:tabs>
          <w:tab w:val="left" w:pos="567"/>
        </w:tabs>
        <w:ind w:left="532" w:hangingChars="242" w:hanging="532"/>
        <w:rPr>
          <w:rFonts w:ascii="ＭＳ 明朝" w:eastAsia="ＭＳ 明朝" w:hAnsi="ＭＳ 明朝"/>
          <w:sz w:val="22"/>
        </w:rPr>
      </w:pPr>
      <w:r w:rsidRPr="00332D0C">
        <w:rPr>
          <w:rFonts w:ascii="ＭＳ 明朝" w:eastAsia="ＭＳ 明朝" w:hAnsi="ＭＳ 明朝" w:hint="eastAsia"/>
          <w:sz w:val="22"/>
        </w:rPr>
        <w:t>（５）</w:t>
      </w:r>
      <w:r w:rsidRPr="00332D0C">
        <w:rPr>
          <w:rFonts w:ascii="ＭＳ 明朝" w:eastAsia="ＭＳ 明朝" w:hAnsi="ＭＳ 明朝"/>
          <w:sz w:val="22"/>
        </w:rPr>
        <w:t xml:space="preserve">国税及び地方税に滞納がない者であること。 </w:t>
      </w:r>
    </w:p>
    <w:p w:rsidR="00B4657D" w:rsidRPr="00332D0C" w:rsidRDefault="00B4657D" w:rsidP="00DC320C">
      <w:pPr>
        <w:rPr>
          <w:rFonts w:ascii="ＭＳ 明朝" w:eastAsia="ＭＳ 明朝" w:hAnsi="ＭＳ 明朝"/>
          <w:sz w:val="22"/>
        </w:rPr>
      </w:pPr>
    </w:p>
    <w:p w:rsidR="00DC320C" w:rsidRPr="00332D0C" w:rsidRDefault="009B3D86" w:rsidP="00DC320C">
      <w:pPr>
        <w:rPr>
          <w:rFonts w:ascii="ＭＳ 明朝" w:eastAsia="ＭＳ 明朝" w:hAnsi="ＭＳ 明朝"/>
          <w:sz w:val="22"/>
        </w:rPr>
      </w:pPr>
      <w:r w:rsidRPr="00332D0C">
        <w:rPr>
          <w:rFonts w:ascii="ＭＳ 明朝" w:eastAsia="ＭＳ 明朝" w:hAnsi="ＭＳ 明朝" w:hint="eastAsia"/>
          <w:sz w:val="22"/>
        </w:rPr>
        <w:lastRenderedPageBreak/>
        <w:t>４　担当課</w:t>
      </w:r>
      <w:r w:rsidR="00DC320C" w:rsidRPr="00332D0C">
        <w:rPr>
          <w:rFonts w:ascii="ＭＳ 明朝" w:eastAsia="ＭＳ 明朝" w:hAnsi="ＭＳ 明朝" w:hint="eastAsia"/>
          <w:sz w:val="22"/>
        </w:rPr>
        <w:t>・日程等</w:t>
      </w:r>
    </w:p>
    <w:p w:rsidR="00DC320C" w:rsidRPr="00332D0C" w:rsidRDefault="009B3D86" w:rsidP="00DC320C">
      <w:pPr>
        <w:rPr>
          <w:rFonts w:ascii="ＭＳ 明朝" w:eastAsia="ＭＳ 明朝" w:hAnsi="ＭＳ 明朝"/>
          <w:sz w:val="22"/>
        </w:rPr>
      </w:pPr>
      <w:r w:rsidRPr="00332D0C">
        <w:rPr>
          <w:rFonts w:ascii="ＭＳ 明朝" w:eastAsia="ＭＳ 明朝" w:hAnsi="ＭＳ 明朝" w:hint="eastAsia"/>
          <w:sz w:val="22"/>
        </w:rPr>
        <w:t xml:space="preserve">（１）担当課　</w:t>
      </w:r>
      <w:r w:rsidR="00DC320C" w:rsidRPr="00332D0C">
        <w:rPr>
          <w:rFonts w:ascii="ＭＳ 明朝" w:eastAsia="ＭＳ 明朝" w:hAnsi="ＭＳ 明朝" w:hint="eastAsia"/>
          <w:sz w:val="22"/>
        </w:rPr>
        <w:t xml:space="preserve">　　金ケ崎町教育委員会事務局</w:t>
      </w:r>
    </w:p>
    <w:p w:rsidR="00DC320C" w:rsidRPr="00332D0C" w:rsidRDefault="00DC320C" w:rsidP="00DC320C">
      <w:pPr>
        <w:ind w:leftChars="182" w:left="437"/>
        <w:rPr>
          <w:rFonts w:ascii="ＭＳ 明朝" w:eastAsia="ＭＳ 明朝" w:hAnsi="ＭＳ 明朝"/>
          <w:sz w:val="22"/>
        </w:rPr>
      </w:pPr>
      <w:r w:rsidRPr="00332D0C">
        <w:rPr>
          <w:rFonts w:ascii="ＭＳ 明朝" w:eastAsia="ＭＳ 明朝" w:hAnsi="ＭＳ 明朝" w:hint="eastAsia"/>
          <w:sz w:val="22"/>
        </w:rPr>
        <w:t xml:space="preserve">　　　　　　　〒029-4592　岩手県胆沢郡金ケ崎町西根南町22番地１</w:t>
      </w:r>
    </w:p>
    <w:p w:rsidR="00DC320C" w:rsidRDefault="00DC320C" w:rsidP="00DC320C">
      <w:pPr>
        <w:ind w:leftChars="182" w:left="437"/>
        <w:rPr>
          <w:rFonts w:ascii="ＭＳ 明朝" w:eastAsia="ＭＳ 明朝" w:hAnsi="ＭＳ 明朝"/>
          <w:sz w:val="22"/>
        </w:rPr>
      </w:pPr>
      <w:r w:rsidRPr="00332D0C">
        <w:rPr>
          <w:rFonts w:ascii="ＭＳ 明朝" w:eastAsia="ＭＳ 明朝" w:hAnsi="ＭＳ 明朝" w:hint="eastAsia"/>
          <w:sz w:val="22"/>
        </w:rPr>
        <w:t xml:space="preserve">　　　　　　　　　　　　　電話0197-42-2111　　FAX0197-42-4530</w:t>
      </w:r>
    </w:p>
    <w:p w:rsidR="00625B48" w:rsidRPr="00625B48" w:rsidRDefault="00625B48" w:rsidP="00625B48">
      <w:pPr>
        <w:rPr>
          <w:rFonts w:ascii="ＭＳ 明朝" w:eastAsia="ＭＳ 明朝" w:hAnsi="ＭＳ 明朝"/>
          <w:szCs w:val="24"/>
        </w:rPr>
      </w:pPr>
      <w:r w:rsidRPr="00625B48">
        <w:rPr>
          <w:rFonts w:ascii="ＭＳ 明朝" w:eastAsia="ＭＳ 明朝" w:hAnsi="ＭＳ 明朝" w:hint="eastAsia"/>
          <w:szCs w:val="24"/>
        </w:rPr>
        <w:t xml:space="preserve">　　　　　　　　　　　　　　</w:t>
      </w:r>
      <w:r w:rsidRPr="00625B48">
        <w:rPr>
          <w:rFonts w:ascii="ＭＳ 明朝" w:eastAsia="ＭＳ 明朝" w:hAnsi="ＭＳ 明朝"/>
          <w:szCs w:val="24"/>
        </w:rPr>
        <w:t>kyouiku@town.kanegasaki.iwate.jp</w:t>
      </w:r>
    </w:p>
    <w:p w:rsidR="00DC320C" w:rsidRPr="00332D0C" w:rsidRDefault="00DC320C" w:rsidP="00DC320C">
      <w:pPr>
        <w:rPr>
          <w:rFonts w:ascii="ＭＳ 明朝" w:eastAsia="ＭＳ 明朝" w:hAnsi="ＭＳ 明朝"/>
          <w:sz w:val="22"/>
        </w:rPr>
      </w:pPr>
      <w:r w:rsidRPr="00332D0C">
        <w:rPr>
          <w:rFonts w:ascii="ＭＳ 明朝" w:eastAsia="ＭＳ 明朝" w:hAnsi="ＭＳ 明朝" w:hint="eastAsia"/>
          <w:sz w:val="22"/>
        </w:rPr>
        <w:t>（２）配布書類　　実施要領、仕様書</w:t>
      </w:r>
    </w:p>
    <w:p w:rsidR="00DC320C" w:rsidRPr="00332D0C" w:rsidRDefault="00DC320C" w:rsidP="00DC320C">
      <w:pPr>
        <w:ind w:left="1731" w:hangingChars="787" w:hanging="1731"/>
        <w:rPr>
          <w:rFonts w:ascii="ＭＳ 明朝" w:eastAsia="ＭＳ 明朝" w:hAnsi="ＭＳ 明朝"/>
          <w:sz w:val="22"/>
        </w:rPr>
      </w:pPr>
      <w:r w:rsidRPr="00332D0C">
        <w:rPr>
          <w:rFonts w:ascii="ＭＳ 明朝" w:eastAsia="ＭＳ 明朝" w:hAnsi="ＭＳ 明朝" w:hint="eastAsia"/>
          <w:sz w:val="22"/>
        </w:rPr>
        <w:t>（３）配布場所　　金ケ崎町教育委員会事務局</w:t>
      </w:r>
    </w:p>
    <w:p w:rsidR="00DC320C" w:rsidRPr="00332D0C" w:rsidRDefault="00DC320C" w:rsidP="00DC320C">
      <w:pPr>
        <w:ind w:left="1731" w:hangingChars="787" w:hanging="1731"/>
        <w:rPr>
          <w:rFonts w:ascii="ＭＳ 明朝" w:eastAsia="ＭＳ 明朝" w:hAnsi="ＭＳ 明朝"/>
          <w:sz w:val="22"/>
        </w:rPr>
      </w:pPr>
      <w:r w:rsidRPr="00332D0C">
        <w:rPr>
          <w:rFonts w:ascii="ＭＳ 明朝" w:eastAsia="ＭＳ 明朝" w:hAnsi="ＭＳ 明朝" w:hint="eastAsia"/>
          <w:sz w:val="22"/>
        </w:rPr>
        <w:t xml:space="preserve">　　　　　　　　　（金ケ崎町ホームページからもダウンロード可）</w:t>
      </w:r>
    </w:p>
    <w:p w:rsidR="00DC320C" w:rsidRPr="00332D0C" w:rsidRDefault="00DC320C" w:rsidP="00DC320C">
      <w:pPr>
        <w:rPr>
          <w:rFonts w:ascii="ＭＳ 明朝" w:eastAsia="ＭＳ 明朝" w:hAnsi="ＭＳ 明朝"/>
          <w:sz w:val="22"/>
        </w:rPr>
      </w:pPr>
      <w:r w:rsidRPr="00332D0C">
        <w:rPr>
          <w:rFonts w:ascii="ＭＳ 明朝" w:eastAsia="ＭＳ 明朝" w:hAnsi="ＭＳ 明朝" w:hint="eastAsia"/>
          <w:sz w:val="22"/>
        </w:rPr>
        <w:t>（４）日　　程</w:t>
      </w:r>
    </w:p>
    <w:tbl>
      <w:tblPr>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7"/>
        <w:gridCol w:w="2693"/>
        <w:gridCol w:w="1842"/>
      </w:tblGrid>
      <w:tr w:rsidR="00007CE1" w:rsidRPr="00007CE1" w:rsidTr="0004499F">
        <w:tc>
          <w:tcPr>
            <w:tcW w:w="2376" w:type="pct"/>
            <w:shd w:val="clear" w:color="auto" w:fill="auto"/>
          </w:tcPr>
          <w:p w:rsidR="00007CE1" w:rsidRPr="00007CE1" w:rsidRDefault="00007CE1" w:rsidP="00007CE1">
            <w:pPr>
              <w:jc w:val="center"/>
              <w:rPr>
                <w:rFonts w:ascii="ＭＳ 明朝" w:eastAsia="ＭＳ 明朝" w:hAnsi="ＭＳ 明朝" w:cs="Times New Roman"/>
                <w:sz w:val="22"/>
                <w:szCs w:val="24"/>
              </w:rPr>
            </w:pPr>
            <w:r w:rsidRPr="00007CE1">
              <w:rPr>
                <w:rFonts w:ascii="ＭＳ 明朝" w:eastAsia="ＭＳ 明朝" w:hAnsi="ＭＳ 明朝" w:cs="Times New Roman" w:hint="eastAsia"/>
                <w:sz w:val="22"/>
                <w:szCs w:val="24"/>
              </w:rPr>
              <w:t>項　目</w:t>
            </w:r>
          </w:p>
        </w:tc>
        <w:tc>
          <w:tcPr>
            <w:tcW w:w="1558" w:type="pct"/>
            <w:shd w:val="clear" w:color="auto" w:fill="auto"/>
          </w:tcPr>
          <w:p w:rsidR="00007CE1" w:rsidRPr="00007CE1" w:rsidRDefault="00007CE1" w:rsidP="00007CE1">
            <w:pPr>
              <w:jc w:val="center"/>
              <w:rPr>
                <w:rFonts w:ascii="ＭＳ 明朝" w:eastAsia="ＭＳ 明朝" w:hAnsi="ＭＳ 明朝" w:cs="Times New Roman"/>
                <w:sz w:val="22"/>
                <w:szCs w:val="24"/>
              </w:rPr>
            </w:pPr>
            <w:r w:rsidRPr="00007CE1">
              <w:rPr>
                <w:rFonts w:ascii="ＭＳ 明朝" w:eastAsia="ＭＳ 明朝" w:hAnsi="ＭＳ 明朝" w:cs="Times New Roman" w:hint="eastAsia"/>
                <w:sz w:val="22"/>
                <w:szCs w:val="24"/>
              </w:rPr>
              <w:t>日　程</w:t>
            </w:r>
          </w:p>
        </w:tc>
        <w:tc>
          <w:tcPr>
            <w:tcW w:w="1066" w:type="pct"/>
            <w:shd w:val="clear" w:color="auto" w:fill="auto"/>
          </w:tcPr>
          <w:p w:rsidR="00007CE1" w:rsidRPr="00007CE1" w:rsidRDefault="00007CE1" w:rsidP="00007CE1">
            <w:pPr>
              <w:jc w:val="center"/>
              <w:rPr>
                <w:rFonts w:ascii="ＭＳ 明朝" w:eastAsia="ＭＳ 明朝" w:hAnsi="ＭＳ 明朝" w:cs="Times New Roman"/>
                <w:sz w:val="22"/>
                <w:szCs w:val="24"/>
              </w:rPr>
            </w:pPr>
            <w:r w:rsidRPr="00007CE1">
              <w:rPr>
                <w:rFonts w:ascii="ＭＳ 明朝" w:eastAsia="ＭＳ 明朝" w:hAnsi="ＭＳ 明朝" w:cs="Times New Roman" w:hint="eastAsia"/>
                <w:sz w:val="22"/>
                <w:szCs w:val="24"/>
              </w:rPr>
              <w:t>備　考</w:t>
            </w:r>
          </w:p>
        </w:tc>
      </w:tr>
      <w:tr w:rsidR="00007CE1" w:rsidRPr="00007CE1" w:rsidTr="0004499F">
        <w:tc>
          <w:tcPr>
            <w:tcW w:w="2376" w:type="pct"/>
            <w:shd w:val="clear" w:color="auto" w:fill="auto"/>
          </w:tcPr>
          <w:p w:rsidR="00007CE1" w:rsidRPr="00007CE1" w:rsidRDefault="00007CE1" w:rsidP="00007CE1">
            <w:pPr>
              <w:rPr>
                <w:rFonts w:ascii="ＭＳ 明朝" w:eastAsia="ＭＳ 明朝" w:hAnsi="ＭＳ 明朝" w:cs="Times New Roman"/>
                <w:sz w:val="22"/>
                <w:szCs w:val="24"/>
              </w:rPr>
            </w:pPr>
            <w:r w:rsidRPr="00007CE1">
              <w:rPr>
                <w:rFonts w:ascii="ＭＳ 明朝" w:eastAsia="ＭＳ 明朝" w:hAnsi="ＭＳ 明朝" w:cs="Times New Roman" w:hint="eastAsia"/>
                <w:sz w:val="22"/>
                <w:szCs w:val="24"/>
              </w:rPr>
              <w:t>公告</w:t>
            </w:r>
          </w:p>
        </w:tc>
        <w:tc>
          <w:tcPr>
            <w:tcW w:w="1558" w:type="pct"/>
            <w:shd w:val="clear" w:color="auto" w:fill="auto"/>
          </w:tcPr>
          <w:p w:rsidR="00007CE1" w:rsidRPr="00007CE1" w:rsidRDefault="00007CE1" w:rsidP="00007CE1">
            <w:pPr>
              <w:rPr>
                <w:rFonts w:ascii="ＭＳ 明朝" w:eastAsia="ＭＳ 明朝" w:hAnsi="ＭＳ 明朝" w:cs="Times New Roman"/>
                <w:sz w:val="22"/>
                <w:szCs w:val="24"/>
              </w:rPr>
            </w:pPr>
            <w:r w:rsidRPr="00007CE1">
              <w:rPr>
                <w:rFonts w:ascii="ＭＳ 明朝" w:eastAsia="ＭＳ 明朝" w:hAnsi="ＭＳ 明朝" w:cs="Times New Roman" w:hint="eastAsia"/>
                <w:sz w:val="22"/>
                <w:szCs w:val="24"/>
              </w:rPr>
              <w:t>令和７年10月８日(水)</w:t>
            </w:r>
          </w:p>
        </w:tc>
        <w:tc>
          <w:tcPr>
            <w:tcW w:w="1066" w:type="pct"/>
            <w:shd w:val="clear" w:color="auto" w:fill="auto"/>
          </w:tcPr>
          <w:p w:rsidR="00007CE1" w:rsidRPr="00007CE1" w:rsidRDefault="00007CE1" w:rsidP="00007CE1">
            <w:pPr>
              <w:rPr>
                <w:rFonts w:ascii="ＭＳ 明朝" w:eastAsia="ＭＳ 明朝" w:hAnsi="ＭＳ 明朝" w:cs="Times New Roman"/>
                <w:sz w:val="22"/>
                <w:szCs w:val="24"/>
              </w:rPr>
            </w:pPr>
          </w:p>
        </w:tc>
      </w:tr>
      <w:tr w:rsidR="00007CE1" w:rsidRPr="00007CE1" w:rsidTr="0004499F">
        <w:tc>
          <w:tcPr>
            <w:tcW w:w="2376" w:type="pct"/>
            <w:shd w:val="clear" w:color="auto" w:fill="auto"/>
          </w:tcPr>
          <w:p w:rsidR="00007CE1" w:rsidRPr="00007CE1" w:rsidRDefault="00007CE1" w:rsidP="00007CE1">
            <w:pPr>
              <w:rPr>
                <w:rFonts w:ascii="ＭＳ 明朝" w:eastAsia="ＭＳ 明朝" w:hAnsi="ＭＳ 明朝" w:cs="Times New Roman"/>
                <w:sz w:val="22"/>
                <w:szCs w:val="24"/>
              </w:rPr>
            </w:pPr>
            <w:r>
              <w:rPr>
                <w:rFonts w:ascii="ＭＳ 明朝" w:eastAsia="ＭＳ 明朝" w:hAnsi="ＭＳ 明朝" w:cs="Times New Roman" w:hint="eastAsia"/>
                <w:sz w:val="22"/>
                <w:szCs w:val="24"/>
              </w:rPr>
              <w:t>現地</w:t>
            </w:r>
            <w:r w:rsidRPr="00007CE1">
              <w:rPr>
                <w:rFonts w:ascii="ＭＳ 明朝" w:eastAsia="ＭＳ 明朝" w:hAnsi="ＭＳ 明朝" w:cs="Times New Roman" w:hint="eastAsia"/>
                <w:sz w:val="22"/>
                <w:szCs w:val="24"/>
              </w:rPr>
              <w:t>説明会</w:t>
            </w:r>
          </w:p>
        </w:tc>
        <w:tc>
          <w:tcPr>
            <w:tcW w:w="1558" w:type="pct"/>
            <w:shd w:val="clear" w:color="auto" w:fill="auto"/>
          </w:tcPr>
          <w:p w:rsidR="00007CE1" w:rsidRPr="00007CE1" w:rsidRDefault="00007CE1" w:rsidP="00007CE1">
            <w:pPr>
              <w:rPr>
                <w:rFonts w:ascii="ＭＳ 明朝" w:eastAsia="ＭＳ 明朝" w:hAnsi="ＭＳ 明朝" w:cs="Times New Roman"/>
                <w:sz w:val="22"/>
                <w:szCs w:val="24"/>
              </w:rPr>
            </w:pPr>
            <w:r w:rsidRPr="00007CE1">
              <w:rPr>
                <w:rFonts w:ascii="ＭＳ 明朝" w:eastAsia="ＭＳ 明朝" w:hAnsi="ＭＳ 明朝" w:cs="Times New Roman" w:hint="eastAsia"/>
                <w:sz w:val="22"/>
                <w:szCs w:val="24"/>
              </w:rPr>
              <w:t>令和７年10月27日(月)</w:t>
            </w:r>
          </w:p>
        </w:tc>
        <w:tc>
          <w:tcPr>
            <w:tcW w:w="1066" w:type="pct"/>
            <w:shd w:val="clear" w:color="auto" w:fill="auto"/>
          </w:tcPr>
          <w:p w:rsidR="00007CE1" w:rsidRPr="00007CE1" w:rsidRDefault="00007CE1" w:rsidP="00007CE1">
            <w:pPr>
              <w:rPr>
                <w:rFonts w:ascii="ＭＳ 明朝" w:eastAsia="ＭＳ 明朝" w:hAnsi="ＭＳ 明朝" w:cs="Times New Roman"/>
                <w:sz w:val="22"/>
                <w:szCs w:val="24"/>
              </w:rPr>
            </w:pPr>
          </w:p>
        </w:tc>
      </w:tr>
      <w:tr w:rsidR="00007CE1" w:rsidRPr="00007CE1" w:rsidTr="0004499F">
        <w:tc>
          <w:tcPr>
            <w:tcW w:w="2376" w:type="pct"/>
            <w:shd w:val="clear" w:color="auto" w:fill="auto"/>
          </w:tcPr>
          <w:p w:rsidR="00007CE1" w:rsidRPr="00007CE1" w:rsidRDefault="00007CE1" w:rsidP="00007CE1">
            <w:pPr>
              <w:rPr>
                <w:rFonts w:ascii="ＭＳ 明朝" w:eastAsia="ＭＳ 明朝" w:hAnsi="ＭＳ 明朝" w:cs="Times New Roman"/>
                <w:sz w:val="22"/>
                <w:szCs w:val="24"/>
              </w:rPr>
            </w:pPr>
            <w:r w:rsidRPr="00007CE1">
              <w:rPr>
                <w:rFonts w:ascii="ＭＳ 明朝" w:eastAsia="ＭＳ 明朝" w:hAnsi="ＭＳ 明朝" w:cs="Times New Roman" w:hint="eastAsia"/>
                <w:sz w:val="22"/>
                <w:szCs w:val="24"/>
              </w:rPr>
              <w:t>実施要領等に関する質問の受付</w:t>
            </w:r>
          </w:p>
        </w:tc>
        <w:tc>
          <w:tcPr>
            <w:tcW w:w="1558" w:type="pct"/>
            <w:shd w:val="clear" w:color="auto" w:fill="auto"/>
          </w:tcPr>
          <w:p w:rsidR="00007CE1" w:rsidRPr="00007CE1" w:rsidRDefault="00007CE1" w:rsidP="00007CE1">
            <w:pPr>
              <w:rPr>
                <w:rFonts w:ascii="ＭＳ 明朝" w:eastAsia="ＭＳ 明朝" w:hAnsi="ＭＳ 明朝" w:cs="Times New Roman"/>
                <w:sz w:val="22"/>
                <w:szCs w:val="24"/>
              </w:rPr>
            </w:pPr>
            <w:r w:rsidRPr="00007CE1">
              <w:rPr>
                <w:rFonts w:ascii="ＭＳ 明朝" w:eastAsia="ＭＳ 明朝" w:hAnsi="ＭＳ 明朝" w:cs="Times New Roman" w:hint="eastAsia"/>
                <w:sz w:val="22"/>
                <w:szCs w:val="24"/>
              </w:rPr>
              <w:t>令和７年10月31日(金)</w:t>
            </w:r>
          </w:p>
        </w:tc>
        <w:tc>
          <w:tcPr>
            <w:tcW w:w="1066" w:type="pct"/>
            <w:shd w:val="clear" w:color="auto" w:fill="auto"/>
          </w:tcPr>
          <w:p w:rsidR="00007CE1" w:rsidRPr="00007CE1" w:rsidRDefault="00007CE1" w:rsidP="00007CE1">
            <w:pPr>
              <w:rPr>
                <w:rFonts w:ascii="ＭＳ 明朝" w:eastAsia="ＭＳ 明朝" w:hAnsi="ＭＳ 明朝" w:cs="Times New Roman"/>
                <w:sz w:val="22"/>
                <w:szCs w:val="24"/>
              </w:rPr>
            </w:pPr>
            <w:r w:rsidRPr="00007CE1">
              <w:rPr>
                <w:rFonts w:ascii="ＭＳ 明朝" w:eastAsia="ＭＳ 明朝" w:hAnsi="ＭＳ 明朝" w:cs="Times New Roman" w:hint="eastAsia"/>
                <w:sz w:val="22"/>
                <w:szCs w:val="24"/>
              </w:rPr>
              <w:t>様式第６号</w:t>
            </w:r>
          </w:p>
        </w:tc>
      </w:tr>
      <w:tr w:rsidR="00007CE1" w:rsidRPr="00007CE1" w:rsidTr="0004499F">
        <w:tc>
          <w:tcPr>
            <w:tcW w:w="2376" w:type="pct"/>
            <w:shd w:val="clear" w:color="auto" w:fill="auto"/>
          </w:tcPr>
          <w:p w:rsidR="00007CE1" w:rsidRPr="00007CE1" w:rsidRDefault="00007CE1" w:rsidP="00007CE1">
            <w:pPr>
              <w:rPr>
                <w:rFonts w:ascii="ＭＳ 明朝" w:eastAsia="ＭＳ 明朝" w:hAnsi="ＭＳ 明朝" w:cs="Times New Roman"/>
                <w:sz w:val="22"/>
                <w:szCs w:val="24"/>
              </w:rPr>
            </w:pPr>
            <w:r w:rsidRPr="00007CE1">
              <w:rPr>
                <w:rFonts w:ascii="ＭＳ 明朝" w:eastAsia="ＭＳ 明朝" w:hAnsi="ＭＳ 明朝" w:cs="Times New Roman" w:hint="eastAsia"/>
                <w:sz w:val="22"/>
                <w:szCs w:val="24"/>
              </w:rPr>
              <w:t>実施要領等に関する質問への回答</w:t>
            </w:r>
          </w:p>
        </w:tc>
        <w:tc>
          <w:tcPr>
            <w:tcW w:w="1558" w:type="pct"/>
            <w:shd w:val="clear" w:color="auto" w:fill="auto"/>
          </w:tcPr>
          <w:p w:rsidR="00007CE1" w:rsidRPr="00007CE1" w:rsidRDefault="00007CE1" w:rsidP="00007CE1">
            <w:pPr>
              <w:rPr>
                <w:rFonts w:ascii="ＭＳ 明朝" w:eastAsia="ＭＳ 明朝" w:hAnsi="ＭＳ 明朝" w:cs="Times New Roman"/>
                <w:sz w:val="22"/>
                <w:szCs w:val="24"/>
              </w:rPr>
            </w:pPr>
            <w:r w:rsidRPr="00007CE1">
              <w:rPr>
                <w:rFonts w:ascii="ＭＳ 明朝" w:eastAsia="ＭＳ 明朝" w:hAnsi="ＭＳ 明朝" w:cs="Times New Roman" w:hint="eastAsia"/>
                <w:sz w:val="22"/>
                <w:szCs w:val="24"/>
              </w:rPr>
              <w:t>令和７年11月７日（金）</w:t>
            </w:r>
          </w:p>
        </w:tc>
        <w:tc>
          <w:tcPr>
            <w:tcW w:w="1066" w:type="pct"/>
            <w:shd w:val="clear" w:color="auto" w:fill="auto"/>
          </w:tcPr>
          <w:p w:rsidR="00007CE1" w:rsidRPr="00007CE1" w:rsidRDefault="00007CE1" w:rsidP="00007CE1">
            <w:pPr>
              <w:rPr>
                <w:rFonts w:ascii="ＭＳ 明朝" w:eastAsia="ＭＳ 明朝" w:hAnsi="ＭＳ 明朝" w:cs="Times New Roman"/>
                <w:sz w:val="22"/>
                <w:szCs w:val="24"/>
              </w:rPr>
            </w:pPr>
          </w:p>
        </w:tc>
      </w:tr>
      <w:tr w:rsidR="00007CE1" w:rsidRPr="00007CE1" w:rsidTr="0004499F">
        <w:tc>
          <w:tcPr>
            <w:tcW w:w="2376" w:type="pct"/>
            <w:shd w:val="clear" w:color="auto" w:fill="auto"/>
          </w:tcPr>
          <w:p w:rsidR="00007CE1" w:rsidRPr="00007CE1" w:rsidRDefault="00007CE1" w:rsidP="00007CE1">
            <w:pPr>
              <w:rPr>
                <w:rFonts w:ascii="ＭＳ 明朝" w:eastAsia="ＭＳ 明朝" w:hAnsi="ＭＳ 明朝" w:cs="Times New Roman"/>
                <w:sz w:val="22"/>
                <w:szCs w:val="24"/>
              </w:rPr>
            </w:pPr>
            <w:r w:rsidRPr="00007CE1">
              <w:rPr>
                <w:rFonts w:ascii="ＭＳ 明朝" w:eastAsia="ＭＳ 明朝" w:hAnsi="ＭＳ 明朝" w:cs="Times New Roman" w:hint="eastAsia"/>
                <w:sz w:val="22"/>
                <w:szCs w:val="24"/>
              </w:rPr>
              <w:t>参加申込書提出期限</w:t>
            </w:r>
          </w:p>
        </w:tc>
        <w:tc>
          <w:tcPr>
            <w:tcW w:w="1558" w:type="pct"/>
            <w:shd w:val="clear" w:color="auto" w:fill="auto"/>
          </w:tcPr>
          <w:p w:rsidR="00007CE1" w:rsidRPr="00007CE1" w:rsidRDefault="00007CE1" w:rsidP="00007CE1">
            <w:pPr>
              <w:rPr>
                <w:rFonts w:ascii="ＭＳ 明朝" w:eastAsia="ＭＳ 明朝" w:hAnsi="ＭＳ 明朝" w:cs="Times New Roman"/>
                <w:sz w:val="22"/>
                <w:szCs w:val="24"/>
              </w:rPr>
            </w:pPr>
            <w:r w:rsidRPr="00007CE1">
              <w:rPr>
                <w:rFonts w:ascii="ＭＳ 明朝" w:eastAsia="ＭＳ 明朝" w:hAnsi="ＭＳ 明朝" w:cs="Times New Roman" w:hint="eastAsia"/>
                <w:sz w:val="22"/>
                <w:szCs w:val="24"/>
              </w:rPr>
              <w:t>令和</w:t>
            </w:r>
            <w:r w:rsidRPr="00007CE1">
              <w:rPr>
                <w:rFonts w:ascii="ＭＳ 明朝" w:eastAsia="ＭＳ 明朝" w:hAnsi="ＭＳ 明朝" w:cs="Times New Roman"/>
                <w:sz w:val="22"/>
                <w:szCs w:val="24"/>
              </w:rPr>
              <w:t>７</w:t>
            </w:r>
            <w:r w:rsidRPr="00007CE1">
              <w:rPr>
                <w:rFonts w:ascii="ＭＳ 明朝" w:eastAsia="ＭＳ 明朝" w:hAnsi="ＭＳ 明朝" w:cs="Times New Roman" w:hint="eastAsia"/>
                <w:sz w:val="22"/>
                <w:szCs w:val="24"/>
              </w:rPr>
              <w:t>年11月11日(火)</w:t>
            </w:r>
          </w:p>
        </w:tc>
        <w:tc>
          <w:tcPr>
            <w:tcW w:w="1066" w:type="pct"/>
            <w:shd w:val="clear" w:color="auto" w:fill="auto"/>
          </w:tcPr>
          <w:p w:rsidR="00007CE1" w:rsidRPr="00007CE1" w:rsidRDefault="00007CE1" w:rsidP="00007CE1">
            <w:pPr>
              <w:rPr>
                <w:rFonts w:ascii="ＭＳ 明朝" w:eastAsia="ＭＳ 明朝" w:hAnsi="ＭＳ 明朝" w:cs="Times New Roman"/>
                <w:sz w:val="22"/>
                <w:szCs w:val="24"/>
              </w:rPr>
            </w:pPr>
            <w:r w:rsidRPr="00007CE1">
              <w:rPr>
                <w:rFonts w:ascii="ＭＳ 明朝" w:eastAsia="ＭＳ 明朝" w:hAnsi="ＭＳ 明朝" w:cs="Times New Roman" w:hint="eastAsia"/>
                <w:sz w:val="22"/>
                <w:szCs w:val="24"/>
              </w:rPr>
              <w:t>様式第１号</w:t>
            </w:r>
          </w:p>
        </w:tc>
      </w:tr>
      <w:tr w:rsidR="00007CE1" w:rsidRPr="00007CE1" w:rsidTr="0004499F">
        <w:tc>
          <w:tcPr>
            <w:tcW w:w="2376" w:type="pct"/>
            <w:shd w:val="clear" w:color="auto" w:fill="auto"/>
          </w:tcPr>
          <w:p w:rsidR="00007CE1" w:rsidRPr="00007CE1" w:rsidRDefault="00007CE1" w:rsidP="00007CE1">
            <w:pPr>
              <w:rPr>
                <w:rFonts w:ascii="ＭＳ 明朝" w:eastAsia="ＭＳ 明朝" w:hAnsi="ＭＳ 明朝" w:cs="Times New Roman"/>
                <w:sz w:val="22"/>
                <w:szCs w:val="24"/>
              </w:rPr>
            </w:pPr>
            <w:r w:rsidRPr="00007CE1">
              <w:rPr>
                <w:rFonts w:ascii="ＭＳ 明朝" w:eastAsia="ＭＳ 明朝" w:hAnsi="ＭＳ 明朝" w:cs="Times New Roman" w:hint="eastAsia"/>
                <w:sz w:val="22"/>
                <w:szCs w:val="24"/>
              </w:rPr>
              <w:t>参加資格の結果通知</w:t>
            </w:r>
          </w:p>
        </w:tc>
        <w:tc>
          <w:tcPr>
            <w:tcW w:w="1558" w:type="pct"/>
            <w:shd w:val="clear" w:color="auto" w:fill="auto"/>
          </w:tcPr>
          <w:p w:rsidR="00007CE1" w:rsidRPr="00007CE1" w:rsidRDefault="00007CE1" w:rsidP="00007CE1">
            <w:pPr>
              <w:rPr>
                <w:rFonts w:ascii="ＭＳ 明朝" w:eastAsia="ＭＳ 明朝" w:hAnsi="ＭＳ 明朝" w:cs="Times New Roman"/>
                <w:sz w:val="22"/>
                <w:szCs w:val="24"/>
              </w:rPr>
            </w:pPr>
            <w:r w:rsidRPr="00007CE1">
              <w:rPr>
                <w:rFonts w:ascii="ＭＳ 明朝" w:eastAsia="ＭＳ 明朝" w:hAnsi="ＭＳ 明朝" w:cs="Times New Roman" w:hint="eastAsia"/>
                <w:sz w:val="22"/>
                <w:szCs w:val="24"/>
              </w:rPr>
              <w:t>令和７年11月19日(水)</w:t>
            </w:r>
          </w:p>
        </w:tc>
        <w:tc>
          <w:tcPr>
            <w:tcW w:w="1066" w:type="pct"/>
            <w:shd w:val="clear" w:color="auto" w:fill="auto"/>
          </w:tcPr>
          <w:p w:rsidR="00007CE1" w:rsidRPr="00007CE1" w:rsidRDefault="00007CE1" w:rsidP="00007CE1">
            <w:pPr>
              <w:rPr>
                <w:rFonts w:ascii="ＭＳ 明朝" w:eastAsia="ＭＳ 明朝" w:hAnsi="ＭＳ 明朝" w:cs="Times New Roman"/>
                <w:sz w:val="22"/>
                <w:szCs w:val="24"/>
              </w:rPr>
            </w:pPr>
          </w:p>
        </w:tc>
      </w:tr>
      <w:tr w:rsidR="00007CE1" w:rsidRPr="00007CE1" w:rsidTr="0004499F">
        <w:tc>
          <w:tcPr>
            <w:tcW w:w="2376" w:type="pct"/>
            <w:shd w:val="clear" w:color="auto" w:fill="auto"/>
          </w:tcPr>
          <w:p w:rsidR="00007CE1" w:rsidRPr="00007CE1" w:rsidRDefault="00007CE1" w:rsidP="00007CE1">
            <w:pPr>
              <w:rPr>
                <w:rFonts w:ascii="ＭＳ 明朝" w:eastAsia="ＭＳ 明朝" w:hAnsi="ＭＳ 明朝" w:cs="Times New Roman"/>
                <w:sz w:val="22"/>
                <w:szCs w:val="24"/>
              </w:rPr>
            </w:pPr>
            <w:r w:rsidRPr="00007CE1">
              <w:rPr>
                <w:rFonts w:ascii="ＭＳ 明朝" w:eastAsia="ＭＳ 明朝" w:hAnsi="ＭＳ 明朝" w:cs="Times New Roman" w:hint="eastAsia"/>
                <w:sz w:val="22"/>
                <w:szCs w:val="24"/>
              </w:rPr>
              <w:t>提案書・見積書の提出期限</w:t>
            </w:r>
          </w:p>
        </w:tc>
        <w:tc>
          <w:tcPr>
            <w:tcW w:w="1558" w:type="pct"/>
            <w:shd w:val="clear" w:color="auto" w:fill="auto"/>
          </w:tcPr>
          <w:p w:rsidR="00007CE1" w:rsidRPr="00007CE1" w:rsidRDefault="00007CE1" w:rsidP="00007CE1">
            <w:pPr>
              <w:rPr>
                <w:rFonts w:ascii="ＭＳ 明朝" w:eastAsia="ＭＳ 明朝" w:hAnsi="ＭＳ 明朝" w:cs="Times New Roman"/>
                <w:sz w:val="22"/>
                <w:szCs w:val="24"/>
              </w:rPr>
            </w:pPr>
            <w:r w:rsidRPr="00007CE1">
              <w:rPr>
                <w:rFonts w:ascii="ＭＳ 明朝" w:eastAsia="ＭＳ 明朝" w:hAnsi="ＭＳ 明朝" w:cs="Times New Roman" w:hint="eastAsia"/>
                <w:sz w:val="22"/>
                <w:szCs w:val="24"/>
              </w:rPr>
              <w:t>令和７年11月28日(金)</w:t>
            </w:r>
          </w:p>
        </w:tc>
        <w:tc>
          <w:tcPr>
            <w:tcW w:w="1066" w:type="pct"/>
            <w:shd w:val="clear" w:color="auto" w:fill="auto"/>
          </w:tcPr>
          <w:p w:rsidR="00007CE1" w:rsidRPr="00007CE1" w:rsidRDefault="00007CE1" w:rsidP="00007CE1">
            <w:pPr>
              <w:rPr>
                <w:rFonts w:ascii="ＭＳ 明朝" w:eastAsia="ＭＳ 明朝" w:hAnsi="ＭＳ 明朝" w:cs="Times New Roman"/>
                <w:sz w:val="22"/>
                <w:szCs w:val="24"/>
              </w:rPr>
            </w:pPr>
            <w:r w:rsidRPr="00007CE1">
              <w:rPr>
                <w:rFonts w:ascii="ＭＳ 明朝" w:eastAsia="ＭＳ 明朝" w:hAnsi="ＭＳ 明朝" w:cs="Times New Roman" w:hint="eastAsia"/>
                <w:sz w:val="22"/>
                <w:szCs w:val="24"/>
              </w:rPr>
              <w:t>様式第４号</w:t>
            </w:r>
          </w:p>
        </w:tc>
      </w:tr>
      <w:tr w:rsidR="00007CE1" w:rsidRPr="00007CE1" w:rsidTr="0004499F">
        <w:tc>
          <w:tcPr>
            <w:tcW w:w="2376" w:type="pct"/>
            <w:shd w:val="clear" w:color="auto" w:fill="auto"/>
            <w:vAlign w:val="center"/>
          </w:tcPr>
          <w:p w:rsidR="00007CE1" w:rsidRPr="00007CE1" w:rsidRDefault="00007CE1" w:rsidP="0004499F">
            <w:pPr>
              <w:rPr>
                <w:rFonts w:ascii="ＭＳ 明朝" w:eastAsia="ＭＳ 明朝" w:hAnsi="ＭＳ 明朝" w:cs="Times New Roman"/>
                <w:sz w:val="22"/>
                <w:szCs w:val="24"/>
              </w:rPr>
            </w:pPr>
            <w:r w:rsidRPr="00007CE1">
              <w:rPr>
                <w:rFonts w:ascii="ＭＳ 明朝" w:eastAsia="ＭＳ 明朝" w:hAnsi="ＭＳ 明朝" w:cs="Times New Roman" w:hint="eastAsia"/>
                <w:sz w:val="22"/>
                <w:szCs w:val="24"/>
              </w:rPr>
              <w:t>審査（プレゼンテーション・ヒアリング）</w:t>
            </w:r>
          </w:p>
        </w:tc>
        <w:tc>
          <w:tcPr>
            <w:tcW w:w="1558" w:type="pct"/>
            <w:shd w:val="clear" w:color="auto" w:fill="auto"/>
          </w:tcPr>
          <w:p w:rsidR="00007CE1" w:rsidRPr="0004499F" w:rsidRDefault="00007CE1" w:rsidP="00007CE1">
            <w:pPr>
              <w:rPr>
                <w:rFonts w:ascii="ＭＳ 明朝" w:eastAsia="ＭＳ 明朝" w:hAnsi="ＭＳ 明朝" w:cs="Times New Roman"/>
                <w:dstrike/>
                <w:sz w:val="22"/>
                <w:szCs w:val="24"/>
              </w:rPr>
            </w:pPr>
            <w:r w:rsidRPr="0004499F">
              <w:rPr>
                <w:rFonts w:ascii="ＭＳ 明朝" w:eastAsia="ＭＳ 明朝" w:hAnsi="ＭＳ 明朝" w:cs="Times New Roman" w:hint="eastAsia"/>
                <w:dstrike/>
                <w:sz w:val="22"/>
                <w:szCs w:val="24"/>
              </w:rPr>
              <w:t>令和７年12月11日(木)</w:t>
            </w:r>
          </w:p>
          <w:p w:rsidR="0004499F" w:rsidRPr="0004499F" w:rsidRDefault="0004499F" w:rsidP="00007CE1">
            <w:pPr>
              <w:rPr>
                <w:rFonts w:ascii="ＭＳ 明朝" w:eastAsia="ＭＳ 明朝" w:hAnsi="ＭＳ 明朝" w:cs="Times New Roman"/>
                <w:b/>
                <w:sz w:val="22"/>
                <w:szCs w:val="24"/>
              </w:rPr>
            </w:pPr>
            <w:r w:rsidRPr="0004499F">
              <w:rPr>
                <w:rFonts w:ascii="ＭＳ 明朝" w:eastAsia="ＭＳ 明朝" w:hAnsi="ＭＳ 明朝" w:cs="Times New Roman" w:hint="eastAsia"/>
                <w:b/>
                <w:sz w:val="22"/>
                <w:szCs w:val="24"/>
              </w:rPr>
              <w:t>令和７年12月16日(火)</w:t>
            </w:r>
          </w:p>
        </w:tc>
        <w:tc>
          <w:tcPr>
            <w:tcW w:w="1066" w:type="pct"/>
            <w:shd w:val="clear" w:color="auto" w:fill="auto"/>
            <w:vAlign w:val="center"/>
          </w:tcPr>
          <w:p w:rsidR="00007CE1" w:rsidRPr="0004499F" w:rsidRDefault="0004499F" w:rsidP="0004499F">
            <w:pPr>
              <w:rPr>
                <w:rFonts w:ascii="ＭＳ 明朝" w:eastAsia="ＭＳ 明朝" w:hAnsi="ＭＳ 明朝" w:cs="Times New Roman"/>
                <w:b/>
                <w:sz w:val="22"/>
                <w:szCs w:val="24"/>
              </w:rPr>
            </w:pPr>
            <w:r>
              <w:rPr>
                <w:rFonts w:ascii="ＭＳ 明朝" w:eastAsia="ＭＳ 明朝" w:hAnsi="ＭＳ 明朝" w:cs="Times New Roman" w:hint="eastAsia"/>
                <w:b/>
                <w:sz w:val="22"/>
                <w:szCs w:val="24"/>
              </w:rPr>
              <w:t>※</w:t>
            </w:r>
            <w:r w:rsidR="003F51B7">
              <w:rPr>
                <w:rFonts w:ascii="ＭＳ 明朝" w:eastAsia="ＭＳ 明朝" w:hAnsi="ＭＳ 明朝" w:cs="Times New Roman" w:hint="eastAsia"/>
                <w:b/>
                <w:sz w:val="22"/>
                <w:szCs w:val="24"/>
              </w:rPr>
              <w:t>R7.10.31</w:t>
            </w:r>
            <w:r w:rsidRPr="0004499F">
              <w:rPr>
                <w:rFonts w:ascii="ＭＳ 明朝" w:eastAsia="ＭＳ 明朝" w:hAnsi="ＭＳ 明朝" w:cs="Times New Roman" w:hint="eastAsia"/>
                <w:b/>
                <w:sz w:val="22"/>
                <w:szCs w:val="24"/>
              </w:rPr>
              <w:t>変更</w:t>
            </w:r>
          </w:p>
        </w:tc>
      </w:tr>
      <w:tr w:rsidR="00007CE1" w:rsidRPr="00007CE1" w:rsidTr="0004499F">
        <w:tc>
          <w:tcPr>
            <w:tcW w:w="2376" w:type="pct"/>
            <w:shd w:val="clear" w:color="auto" w:fill="auto"/>
          </w:tcPr>
          <w:p w:rsidR="00007CE1" w:rsidRPr="00007CE1" w:rsidRDefault="00007CE1" w:rsidP="00007CE1">
            <w:pPr>
              <w:rPr>
                <w:rFonts w:ascii="ＭＳ 明朝" w:eastAsia="ＭＳ 明朝" w:hAnsi="ＭＳ 明朝" w:cs="Times New Roman"/>
                <w:sz w:val="22"/>
                <w:szCs w:val="24"/>
              </w:rPr>
            </w:pPr>
            <w:r w:rsidRPr="00007CE1">
              <w:rPr>
                <w:rFonts w:ascii="ＭＳ 明朝" w:eastAsia="ＭＳ 明朝" w:hAnsi="ＭＳ 明朝" w:cs="Times New Roman" w:hint="eastAsia"/>
                <w:sz w:val="22"/>
                <w:szCs w:val="24"/>
              </w:rPr>
              <w:t>業者の決定・審査に関する結果通知</w:t>
            </w:r>
          </w:p>
        </w:tc>
        <w:tc>
          <w:tcPr>
            <w:tcW w:w="1558" w:type="pct"/>
            <w:shd w:val="clear" w:color="auto" w:fill="auto"/>
          </w:tcPr>
          <w:p w:rsidR="00007CE1" w:rsidRPr="00007CE1" w:rsidRDefault="00007CE1" w:rsidP="00007CE1">
            <w:pPr>
              <w:rPr>
                <w:rFonts w:ascii="ＭＳ 明朝" w:eastAsia="ＭＳ 明朝" w:hAnsi="ＭＳ 明朝" w:cs="Times New Roman"/>
                <w:sz w:val="22"/>
                <w:szCs w:val="24"/>
              </w:rPr>
            </w:pPr>
            <w:r w:rsidRPr="00007CE1">
              <w:rPr>
                <w:rFonts w:ascii="ＭＳ 明朝" w:eastAsia="ＭＳ 明朝" w:hAnsi="ＭＳ 明朝" w:cs="Times New Roman" w:hint="eastAsia"/>
                <w:sz w:val="22"/>
                <w:szCs w:val="24"/>
              </w:rPr>
              <w:t>令和７年12年下旬</w:t>
            </w:r>
          </w:p>
        </w:tc>
        <w:tc>
          <w:tcPr>
            <w:tcW w:w="1066" w:type="pct"/>
            <w:shd w:val="clear" w:color="auto" w:fill="auto"/>
          </w:tcPr>
          <w:p w:rsidR="00007CE1" w:rsidRPr="00007CE1" w:rsidRDefault="00007CE1" w:rsidP="00007CE1">
            <w:pPr>
              <w:rPr>
                <w:rFonts w:ascii="ＭＳ 明朝" w:eastAsia="ＭＳ 明朝" w:hAnsi="ＭＳ 明朝" w:cs="Times New Roman"/>
                <w:sz w:val="22"/>
                <w:szCs w:val="24"/>
              </w:rPr>
            </w:pPr>
          </w:p>
        </w:tc>
      </w:tr>
      <w:tr w:rsidR="00007CE1" w:rsidRPr="00007CE1" w:rsidTr="0004499F">
        <w:tc>
          <w:tcPr>
            <w:tcW w:w="2376" w:type="pct"/>
            <w:shd w:val="clear" w:color="auto" w:fill="auto"/>
          </w:tcPr>
          <w:p w:rsidR="00007CE1" w:rsidRPr="00007CE1" w:rsidRDefault="00007CE1" w:rsidP="00007CE1">
            <w:pPr>
              <w:rPr>
                <w:rFonts w:ascii="ＭＳ 明朝" w:eastAsia="ＭＳ 明朝" w:hAnsi="ＭＳ 明朝" w:cs="Times New Roman"/>
                <w:sz w:val="22"/>
                <w:szCs w:val="24"/>
              </w:rPr>
            </w:pPr>
            <w:r w:rsidRPr="00007CE1">
              <w:rPr>
                <w:rFonts w:ascii="ＭＳ 明朝" w:eastAsia="ＭＳ 明朝" w:hAnsi="ＭＳ 明朝" w:cs="Times New Roman" w:hint="eastAsia"/>
                <w:sz w:val="22"/>
                <w:szCs w:val="24"/>
              </w:rPr>
              <w:t>準備期間</w:t>
            </w:r>
          </w:p>
        </w:tc>
        <w:tc>
          <w:tcPr>
            <w:tcW w:w="1558" w:type="pct"/>
            <w:shd w:val="clear" w:color="auto" w:fill="auto"/>
          </w:tcPr>
          <w:p w:rsidR="00007CE1" w:rsidRPr="00007CE1" w:rsidRDefault="00007CE1" w:rsidP="00007CE1">
            <w:pPr>
              <w:rPr>
                <w:rFonts w:ascii="ＭＳ 明朝" w:eastAsia="ＭＳ 明朝" w:hAnsi="ＭＳ 明朝" w:cs="Times New Roman"/>
                <w:sz w:val="22"/>
                <w:szCs w:val="24"/>
              </w:rPr>
            </w:pPr>
            <w:r w:rsidRPr="00007CE1">
              <w:rPr>
                <w:rFonts w:ascii="ＭＳ 明朝" w:eastAsia="ＭＳ 明朝" w:hAnsi="ＭＳ 明朝" w:cs="Times New Roman" w:hint="eastAsia"/>
                <w:sz w:val="22"/>
                <w:szCs w:val="24"/>
              </w:rPr>
              <w:t>決定後～令和８年３月</w:t>
            </w:r>
          </w:p>
        </w:tc>
        <w:tc>
          <w:tcPr>
            <w:tcW w:w="1066" w:type="pct"/>
            <w:shd w:val="clear" w:color="auto" w:fill="auto"/>
          </w:tcPr>
          <w:p w:rsidR="00007CE1" w:rsidRPr="00007CE1" w:rsidRDefault="00007CE1" w:rsidP="00007CE1">
            <w:pPr>
              <w:rPr>
                <w:rFonts w:ascii="ＭＳ 明朝" w:eastAsia="ＭＳ 明朝" w:hAnsi="ＭＳ 明朝" w:cs="Times New Roman"/>
                <w:sz w:val="22"/>
                <w:szCs w:val="24"/>
              </w:rPr>
            </w:pPr>
          </w:p>
        </w:tc>
      </w:tr>
      <w:tr w:rsidR="00007CE1" w:rsidRPr="00007CE1" w:rsidTr="0004499F">
        <w:tc>
          <w:tcPr>
            <w:tcW w:w="2376" w:type="pct"/>
            <w:shd w:val="clear" w:color="auto" w:fill="auto"/>
          </w:tcPr>
          <w:p w:rsidR="00007CE1" w:rsidRPr="00007CE1" w:rsidRDefault="00007CE1" w:rsidP="00007CE1">
            <w:pPr>
              <w:rPr>
                <w:rFonts w:ascii="ＭＳ 明朝" w:eastAsia="ＭＳ 明朝" w:hAnsi="ＭＳ 明朝" w:cs="Times New Roman"/>
                <w:sz w:val="22"/>
                <w:szCs w:val="24"/>
              </w:rPr>
            </w:pPr>
            <w:r w:rsidRPr="00007CE1">
              <w:rPr>
                <w:rFonts w:ascii="ＭＳ 明朝" w:eastAsia="ＭＳ 明朝" w:hAnsi="ＭＳ 明朝" w:cs="Times New Roman" w:hint="eastAsia"/>
                <w:sz w:val="22"/>
                <w:szCs w:val="24"/>
              </w:rPr>
              <w:t>契約</w:t>
            </w:r>
          </w:p>
        </w:tc>
        <w:tc>
          <w:tcPr>
            <w:tcW w:w="1558" w:type="pct"/>
            <w:shd w:val="clear" w:color="auto" w:fill="auto"/>
          </w:tcPr>
          <w:p w:rsidR="00007CE1" w:rsidRPr="00007CE1" w:rsidRDefault="00007CE1" w:rsidP="00007CE1">
            <w:pPr>
              <w:rPr>
                <w:rFonts w:ascii="ＭＳ 明朝" w:eastAsia="ＭＳ 明朝" w:hAnsi="ＭＳ 明朝" w:cs="Times New Roman"/>
                <w:sz w:val="22"/>
                <w:szCs w:val="24"/>
              </w:rPr>
            </w:pPr>
            <w:r w:rsidRPr="00007CE1">
              <w:rPr>
                <w:rFonts w:ascii="ＭＳ 明朝" w:eastAsia="ＭＳ 明朝" w:hAnsi="ＭＳ 明朝" w:cs="Times New Roman" w:hint="eastAsia"/>
                <w:sz w:val="22"/>
                <w:szCs w:val="24"/>
              </w:rPr>
              <w:t>令和８年３月</w:t>
            </w:r>
          </w:p>
        </w:tc>
        <w:tc>
          <w:tcPr>
            <w:tcW w:w="1066" w:type="pct"/>
            <w:shd w:val="clear" w:color="auto" w:fill="auto"/>
          </w:tcPr>
          <w:p w:rsidR="00007CE1" w:rsidRPr="00007CE1" w:rsidRDefault="00007CE1" w:rsidP="00007CE1">
            <w:pPr>
              <w:rPr>
                <w:rFonts w:ascii="ＭＳ 明朝" w:eastAsia="ＭＳ 明朝" w:hAnsi="ＭＳ 明朝" w:cs="Times New Roman"/>
                <w:sz w:val="22"/>
                <w:szCs w:val="24"/>
              </w:rPr>
            </w:pPr>
          </w:p>
        </w:tc>
      </w:tr>
      <w:tr w:rsidR="00007CE1" w:rsidRPr="00007CE1" w:rsidTr="0004499F">
        <w:tc>
          <w:tcPr>
            <w:tcW w:w="2376" w:type="pct"/>
            <w:shd w:val="clear" w:color="auto" w:fill="auto"/>
          </w:tcPr>
          <w:p w:rsidR="00007CE1" w:rsidRPr="00007CE1" w:rsidRDefault="00007CE1" w:rsidP="00007CE1">
            <w:pPr>
              <w:rPr>
                <w:rFonts w:ascii="ＭＳ 明朝" w:eastAsia="ＭＳ 明朝" w:hAnsi="ＭＳ 明朝" w:cs="Times New Roman"/>
                <w:sz w:val="22"/>
                <w:szCs w:val="24"/>
              </w:rPr>
            </w:pPr>
            <w:r w:rsidRPr="00007CE1">
              <w:rPr>
                <w:rFonts w:ascii="ＭＳ 明朝" w:eastAsia="ＭＳ 明朝" w:hAnsi="ＭＳ 明朝" w:cs="Times New Roman" w:hint="eastAsia"/>
                <w:sz w:val="22"/>
                <w:szCs w:val="24"/>
              </w:rPr>
              <w:t>委託開始</w:t>
            </w:r>
          </w:p>
        </w:tc>
        <w:tc>
          <w:tcPr>
            <w:tcW w:w="1558" w:type="pct"/>
            <w:shd w:val="clear" w:color="auto" w:fill="auto"/>
          </w:tcPr>
          <w:p w:rsidR="00007CE1" w:rsidRPr="00007CE1" w:rsidRDefault="00007CE1" w:rsidP="00007CE1">
            <w:pPr>
              <w:rPr>
                <w:rFonts w:ascii="ＭＳ 明朝" w:eastAsia="ＭＳ 明朝" w:hAnsi="ＭＳ 明朝" w:cs="Times New Roman"/>
                <w:sz w:val="22"/>
                <w:szCs w:val="24"/>
              </w:rPr>
            </w:pPr>
            <w:r w:rsidRPr="00007CE1">
              <w:rPr>
                <w:rFonts w:ascii="ＭＳ 明朝" w:eastAsia="ＭＳ 明朝" w:hAnsi="ＭＳ 明朝" w:cs="Times New Roman" w:hint="eastAsia"/>
                <w:sz w:val="22"/>
                <w:szCs w:val="24"/>
              </w:rPr>
              <w:t>令和８年４月</w:t>
            </w:r>
          </w:p>
        </w:tc>
        <w:tc>
          <w:tcPr>
            <w:tcW w:w="1066" w:type="pct"/>
            <w:shd w:val="clear" w:color="auto" w:fill="auto"/>
          </w:tcPr>
          <w:p w:rsidR="00007CE1" w:rsidRPr="00007CE1" w:rsidRDefault="00007CE1" w:rsidP="00007CE1">
            <w:pPr>
              <w:rPr>
                <w:rFonts w:ascii="ＭＳ 明朝" w:eastAsia="ＭＳ 明朝" w:hAnsi="ＭＳ 明朝" w:cs="Times New Roman"/>
                <w:sz w:val="22"/>
                <w:szCs w:val="24"/>
              </w:rPr>
            </w:pPr>
          </w:p>
        </w:tc>
      </w:tr>
    </w:tbl>
    <w:p w:rsidR="00112660" w:rsidRPr="00332D0C" w:rsidRDefault="00DC320C" w:rsidP="00DC320C">
      <w:pPr>
        <w:rPr>
          <w:rFonts w:ascii="ＭＳ 明朝" w:eastAsia="ＭＳ 明朝" w:hAnsi="ＭＳ 明朝"/>
          <w:sz w:val="22"/>
        </w:rPr>
      </w:pPr>
      <w:r w:rsidRPr="00332D0C">
        <w:rPr>
          <w:rFonts w:ascii="ＭＳ 明朝" w:eastAsia="ＭＳ 明朝" w:hAnsi="ＭＳ 明朝" w:hint="eastAsia"/>
          <w:sz w:val="22"/>
        </w:rPr>
        <w:t xml:space="preserve">　　　※上記期間には、土曜日、日曜日及び祝日を含まない。</w:t>
      </w:r>
    </w:p>
    <w:p w:rsidR="00DC320C" w:rsidRPr="00332D0C" w:rsidRDefault="00007CE1" w:rsidP="00DC320C">
      <w:pPr>
        <w:rPr>
          <w:rFonts w:ascii="ＭＳ 明朝" w:eastAsia="ＭＳ 明朝" w:hAnsi="ＭＳ 明朝"/>
          <w:sz w:val="22"/>
        </w:rPr>
      </w:pPr>
      <w:r>
        <w:rPr>
          <w:rFonts w:ascii="ＭＳ 明朝" w:eastAsia="ＭＳ 明朝" w:hAnsi="ＭＳ 明朝" w:hint="eastAsia"/>
          <w:sz w:val="22"/>
        </w:rPr>
        <w:t>５　現地</w:t>
      </w:r>
      <w:r w:rsidR="00DC320C" w:rsidRPr="00332D0C">
        <w:rPr>
          <w:rFonts w:ascii="ＭＳ 明朝" w:eastAsia="ＭＳ 明朝" w:hAnsi="ＭＳ 明朝" w:hint="eastAsia"/>
          <w:sz w:val="22"/>
        </w:rPr>
        <w:t>説明会</w:t>
      </w:r>
    </w:p>
    <w:p w:rsidR="00DC320C" w:rsidRPr="00332D0C" w:rsidRDefault="00007CE1" w:rsidP="00DC320C">
      <w:pPr>
        <w:rPr>
          <w:rFonts w:ascii="ＭＳ 明朝" w:eastAsia="ＭＳ 明朝" w:hAnsi="ＭＳ 明朝"/>
          <w:sz w:val="22"/>
        </w:rPr>
      </w:pPr>
      <w:r>
        <w:rPr>
          <w:rFonts w:ascii="ＭＳ 明朝" w:eastAsia="ＭＳ 明朝" w:hAnsi="ＭＳ 明朝" w:hint="eastAsia"/>
          <w:sz w:val="22"/>
        </w:rPr>
        <w:t>（１）日　　時　　令和７</w:t>
      </w:r>
      <w:r w:rsidR="00DC320C" w:rsidRPr="00332D0C">
        <w:rPr>
          <w:rFonts w:ascii="ＭＳ 明朝" w:eastAsia="ＭＳ 明朝" w:hAnsi="ＭＳ 明朝" w:hint="eastAsia"/>
          <w:sz w:val="22"/>
        </w:rPr>
        <w:t>年</w:t>
      </w:r>
      <w:r>
        <w:rPr>
          <w:rFonts w:ascii="ＭＳ 明朝" w:eastAsia="ＭＳ 明朝" w:hAnsi="ＭＳ 明朝" w:hint="eastAsia"/>
          <w:sz w:val="22"/>
        </w:rPr>
        <w:t>10</w:t>
      </w:r>
      <w:r w:rsidR="00DC320C" w:rsidRPr="00332D0C">
        <w:rPr>
          <w:rFonts w:ascii="ＭＳ 明朝" w:eastAsia="ＭＳ 明朝" w:hAnsi="ＭＳ 明朝" w:hint="eastAsia"/>
          <w:sz w:val="22"/>
        </w:rPr>
        <w:t>月</w:t>
      </w:r>
      <w:r>
        <w:rPr>
          <w:rFonts w:ascii="ＭＳ 明朝" w:eastAsia="ＭＳ 明朝" w:hAnsi="ＭＳ 明朝" w:hint="eastAsia"/>
          <w:sz w:val="22"/>
        </w:rPr>
        <w:t>27日(月)</w:t>
      </w:r>
      <w:r w:rsidR="00B222DD" w:rsidRPr="00332D0C">
        <w:rPr>
          <w:rFonts w:ascii="ＭＳ 明朝" w:eastAsia="ＭＳ 明朝" w:hAnsi="ＭＳ 明朝" w:hint="eastAsia"/>
          <w:sz w:val="22"/>
        </w:rPr>
        <w:t>午後</w:t>
      </w:r>
      <w:r w:rsidR="00E308E6" w:rsidRPr="00332D0C">
        <w:rPr>
          <w:rFonts w:ascii="ＭＳ 明朝" w:eastAsia="ＭＳ 明朝" w:hAnsi="ＭＳ 明朝" w:hint="eastAsia"/>
          <w:sz w:val="22"/>
        </w:rPr>
        <w:t>３</w:t>
      </w:r>
      <w:r w:rsidR="00DC320C" w:rsidRPr="00332D0C">
        <w:rPr>
          <w:rFonts w:ascii="ＭＳ 明朝" w:eastAsia="ＭＳ 明朝" w:hAnsi="ＭＳ 明朝" w:hint="eastAsia"/>
          <w:sz w:val="22"/>
        </w:rPr>
        <w:t>時</w:t>
      </w:r>
      <w:r w:rsidR="00B222DD" w:rsidRPr="00332D0C">
        <w:rPr>
          <w:rFonts w:ascii="ＭＳ 明朝" w:eastAsia="ＭＳ 明朝" w:hAnsi="ＭＳ 明朝" w:hint="eastAsia"/>
          <w:sz w:val="22"/>
        </w:rPr>
        <w:t>～４時</w:t>
      </w:r>
    </w:p>
    <w:p w:rsidR="00DC320C" w:rsidRPr="00332D0C" w:rsidRDefault="00DC320C" w:rsidP="00DC320C">
      <w:pPr>
        <w:rPr>
          <w:rFonts w:ascii="ＭＳ 明朝" w:eastAsia="ＭＳ 明朝" w:hAnsi="ＭＳ 明朝"/>
          <w:sz w:val="22"/>
        </w:rPr>
      </w:pPr>
      <w:r w:rsidRPr="00332D0C">
        <w:rPr>
          <w:rFonts w:ascii="ＭＳ 明朝" w:eastAsia="ＭＳ 明朝" w:hAnsi="ＭＳ 明朝" w:hint="eastAsia"/>
          <w:sz w:val="22"/>
        </w:rPr>
        <w:t xml:space="preserve">（２）場　　所　　金ケ崎町役場　</w:t>
      </w:r>
      <w:r w:rsidR="00E308E6" w:rsidRPr="00332D0C">
        <w:rPr>
          <w:rFonts w:ascii="ＭＳ 明朝" w:eastAsia="ＭＳ 明朝" w:hAnsi="ＭＳ 明朝" w:hint="eastAsia"/>
          <w:sz w:val="22"/>
        </w:rPr>
        <w:t>203</w:t>
      </w:r>
      <w:r w:rsidRPr="00332D0C">
        <w:rPr>
          <w:rFonts w:ascii="ＭＳ 明朝" w:eastAsia="ＭＳ 明朝" w:hAnsi="ＭＳ 明朝" w:hint="eastAsia"/>
          <w:sz w:val="22"/>
        </w:rPr>
        <w:t>会議室</w:t>
      </w:r>
    </w:p>
    <w:p w:rsidR="00DC320C" w:rsidRPr="00332D0C" w:rsidRDefault="00DC320C" w:rsidP="00DC320C">
      <w:pPr>
        <w:rPr>
          <w:rFonts w:ascii="ＭＳ 明朝" w:eastAsia="ＭＳ 明朝" w:hAnsi="ＭＳ 明朝"/>
          <w:strike/>
          <w:sz w:val="22"/>
        </w:rPr>
      </w:pPr>
      <w:r w:rsidRPr="00332D0C">
        <w:rPr>
          <w:rFonts w:ascii="ＭＳ 明朝" w:eastAsia="ＭＳ 明朝" w:hAnsi="ＭＳ 明朝" w:hint="eastAsia"/>
          <w:sz w:val="22"/>
        </w:rPr>
        <w:t xml:space="preserve">（３）内　　容　　</w:t>
      </w:r>
      <w:r w:rsidR="00B222DD" w:rsidRPr="00332D0C">
        <w:rPr>
          <w:rFonts w:ascii="ＭＳ 明朝" w:eastAsia="ＭＳ 明朝" w:hAnsi="ＭＳ 明朝" w:hint="eastAsia"/>
          <w:sz w:val="22"/>
        </w:rPr>
        <w:t>委託業務の概要</w:t>
      </w:r>
      <w:r w:rsidRPr="00332D0C">
        <w:rPr>
          <w:rFonts w:ascii="ＭＳ 明朝" w:eastAsia="ＭＳ 明朝" w:hAnsi="ＭＳ 明朝" w:hint="eastAsia"/>
          <w:sz w:val="22"/>
        </w:rPr>
        <w:t>説明</w:t>
      </w:r>
    </w:p>
    <w:p w:rsidR="00DC320C" w:rsidRPr="00332D0C" w:rsidRDefault="00DC320C" w:rsidP="00DC320C">
      <w:pPr>
        <w:ind w:leftChars="-1" w:left="1732" w:hangingChars="788" w:hanging="1734"/>
        <w:rPr>
          <w:rFonts w:ascii="ＭＳ 明朝" w:eastAsia="ＭＳ 明朝" w:hAnsi="ＭＳ 明朝"/>
          <w:sz w:val="22"/>
        </w:rPr>
      </w:pPr>
      <w:r w:rsidRPr="00332D0C">
        <w:rPr>
          <w:rFonts w:ascii="ＭＳ 明朝" w:eastAsia="ＭＳ 明朝" w:hAnsi="ＭＳ 明朝" w:hint="eastAsia"/>
          <w:sz w:val="22"/>
        </w:rPr>
        <w:t xml:space="preserve">（４）そ の </w:t>
      </w:r>
      <w:r w:rsidR="00B222DD" w:rsidRPr="00332D0C">
        <w:rPr>
          <w:rFonts w:ascii="ＭＳ 明朝" w:eastAsia="ＭＳ 明朝" w:hAnsi="ＭＳ 明朝" w:hint="eastAsia"/>
          <w:sz w:val="22"/>
        </w:rPr>
        <w:t>他　　参加を希望する場合は、</w:t>
      </w:r>
      <w:r w:rsidR="00007CE1">
        <w:rPr>
          <w:rFonts w:ascii="ＭＳ 明朝" w:eastAsia="ＭＳ 明朝" w:hAnsi="ＭＳ 明朝" w:hint="eastAsia"/>
          <w:sz w:val="22"/>
        </w:rPr>
        <w:t>令和７</w:t>
      </w:r>
      <w:r w:rsidR="00D51DA1">
        <w:rPr>
          <w:rFonts w:ascii="ＭＳ 明朝" w:eastAsia="ＭＳ 明朝" w:hAnsi="ＭＳ 明朝" w:hint="eastAsia"/>
          <w:sz w:val="22"/>
        </w:rPr>
        <w:t>年</w:t>
      </w:r>
      <w:r w:rsidR="00007CE1">
        <w:rPr>
          <w:rFonts w:ascii="ＭＳ 明朝" w:eastAsia="ＭＳ 明朝" w:hAnsi="ＭＳ 明朝" w:hint="eastAsia"/>
          <w:sz w:val="22"/>
        </w:rPr>
        <w:t>10</w:t>
      </w:r>
      <w:r w:rsidR="00B222DD" w:rsidRPr="00332D0C">
        <w:rPr>
          <w:rFonts w:ascii="ＭＳ 明朝" w:eastAsia="ＭＳ 明朝" w:hAnsi="ＭＳ 明朝" w:hint="eastAsia"/>
          <w:sz w:val="22"/>
        </w:rPr>
        <w:t>月</w:t>
      </w:r>
      <w:r w:rsidR="00007CE1">
        <w:rPr>
          <w:rFonts w:ascii="ＭＳ 明朝" w:eastAsia="ＭＳ 明朝" w:hAnsi="ＭＳ 明朝" w:hint="eastAsia"/>
          <w:sz w:val="22"/>
        </w:rPr>
        <w:t>20</w:t>
      </w:r>
      <w:r w:rsidR="00D51DA1">
        <w:rPr>
          <w:rFonts w:ascii="ＭＳ 明朝" w:eastAsia="ＭＳ 明朝" w:hAnsi="ＭＳ 明朝" w:hint="eastAsia"/>
          <w:sz w:val="22"/>
        </w:rPr>
        <w:t>日（月</w:t>
      </w:r>
      <w:r w:rsidR="00B222DD" w:rsidRPr="00332D0C">
        <w:rPr>
          <w:rFonts w:ascii="ＭＳ 明朝" w:eastAsia="ＭＳ 明朝" w:hAnsi="ＭＳ 明朝" w:hint="eastAsia"/>
          <w:sz w:val="22"/>
        </w:rPr>
        <w:t>）正午まで</w:t>
      </w:r>
      <w:r w:rsidRPr="00332D0C">
        <w:rPr>
          <w:rFonts w:ascii="ＭＳ 明朝" w:eastAsia="ＭＳ 明朝" w:hAnsi="ＭＳ 明朝" w:hint="eastAsia"/>
          <w:sz w:val="22"/>
        </w:rPr>
        <w:t>に担当部局へ電話又はＦＡＸで申し込むこと。</w:t>
      </w:r>
    </w:p>
    <w:p w:rsidR="00112660" w:rsidRPr="00332D0C" w:rsidRDefault="00112660" w:rsidP="00DC320C">
      <w:pPr>
        <w:rPr>
          <w:rFonts w:ascii="ＭＳ 明朝" w:eastAsia="ＭＳ 明朝" w:hAnsi="ＭＳ 明朝"/>
          <w:sz w:val="22"/>
        </w:rPr>
      </w:pPr>
    </w:p>
    <w:p w:rsidR="00DC320C" w:rsidRPr="00332D0C" w:rsidRDefault="00DC320C" w:rsidP="00DC320C">
      <w:pPr>
        <w:rPr>
          <w:rFonts w:ascii="ＭＳ 明朝" w:eastAsia="ＭＳ 明朝" w:hAnsi="ＭＳ 明朝"/>
          <w:sz w:val="22"/>
        </w:rPr>
      </w:pPr>
      <w:r w:rsidRPr="00332D0C">
        <w:rPr>
          <w:rFonts w:ascii="ＭＳ 明朝" w:eastAsia="ＭＳ 明朝" w:hAnsi="ＭＳ 明朝" w:hint="eastAsia"/>
          <w:sz w:val="22"/>
        </w:rPr>
        <w:t>６　質問書（様式第６号）の提出</w:t>
      </w:r>
    </w:p>
    <w:p w:rsidR="00DC320C" w:rsidRPr="00332D0C" w:rsidRDefault="00007CE1" w:rsidP="00DC320C">
      <w:pPr>
        <w:rPr>
          <w:rFonts w:ascii="ＭＳ 明朝" w:eastAsia="ＭＳ 明朝" w:hAnsi="ＭＳ 明朝"/>
          <w:sz w:val="22"/>
        </w:rPr>
      </w:pPr>
      <w:r>
        <w:rPr>
          <w:rFonts w:ascii="ＭＳ 明朝" w:eastAsia="ＭＳ 明朝" w:hAnsi="ＭＳ 明朝" w:hint="eastAsia"/>
          <w:sz w:val="22"/>
        </w:rPr>
        <w:t>（１）提出期限　　令和７</w:t>
      </w:r>
      <w:r w:rsidR="00DC320C" w:rsidRPr="00332D0C">
        <w:rPr>
          <w:rFonts w:ascii="ＭＳ 明朝" w:eastAsia="ＭＳ 明朝" w:hAnsi="ＭＳ 明朝" w:hint="eastAsia"/>
          <w:sz w:val="22"/>
        </w:rPr>
        <w:t>年</w:t>
      </w:r>
      <w:r>
        <w:rPr>
          <w:rFonts w:ascii="ＭＳ 明朝" w:eastAsia="ＭＳ 明朝" w:hAnsi="ＭＳ 明朝" w:hint="eastAsia"/>
          <w:sz w:val="22"/>
        </w:rPr>
        <w:t>10</w:t>
      </w:r>
      <w:r w:rsidR="00DC320C" w:rsidRPr="00332D0C">
        <w:rPr>
          <w:rFonts w:ascii="ＭＳ 明朝" w:eastAsia="ＭＳ 明朝" w:hAnsi="ＭＳ 明朝" w:hint="eastAsia"/>
          <w:sz w:val="22"/>
        </w:rPr>
        <w:t>月</w:t>
      </w:r>
      <w:r>
        <w:rPr>
          <w:rFonts w:ascii="ＭＳ 明朝" w:eastAsia="ＭＳ 明朝" w:hAnsi="ＭＳ 明朝" w:hint="eastAsia"/>
          <w:sz w:val="22"/>
        </w:rPr>
        <w:t>31日(金)</w:t>
      </w:r>
      <w:r w:rsidR="00DC320C" w:rsidRPr="00332D0C">
        <w:rPr>
          <w:rFonts w:ascii="ＭＳ 明朝" w:eastAsia="ＭＳ 明朝" w:hAnsi="ＭＳ 明朝" w:hint="eastAsia"/>
          <w:sz w:val="22"/>
        </w:rPr>
        <w:t>午後５時まで</w:t>
      </w:r>
    </w:p>
    <w:p w:rsidR="00DC320C" w:rsidRPr="00332D0C" w:rsidRDefault="00DC320C" w:rsidP="00DC320C">
      <w:pPr>
        <w:tabs>
          <w:tab w:val="left" w:pos="142"/>
        </w:tabs>
        <w:ind w:left="1866" w:hangingChars="848" w:hanging="1866"/>
        <w:rPr>
          <w:rFonts w:ascii="ＭＳ 明朝" w:eastAsia="ＭＳ 明朝" w:hAnsi="ＭＳ 明朝"/>
          <w:sz w:val="22"/>
        </w:rPr>
      </w:pPr>
      <w:r w:rsidRPr="00332D0C">
        <w:rPr>
          <w:rFonts w:ascii="ＭＳ 明朝" w:eastAsia="ＭＳ 明朝" w:hAnsi="ＭＳ 明朝" w:hint="eastAsia"/>
          <w:sz w:val="22"/>
        </w:rPr>
        <w:t>（２）提出場所　　金ケ崎町教育委員会事務局</w:t>
      </w:r>
    </w:p>
    <w:p w:rsidR="00DC320C" w:rsidRPr="00332D0C" w:rsidRDefault="00DC320C" w:rsidP="00DC320C">
      <w:pPr>
        <w:rPr>
          <w:rFonts w:ascii="ＭＳ 明朝" w:eastAsia="ＭＳ 明朝" w:hAnsi="ＭＳ 明朝"/>
          <w:sz w:val="22"/>
        </w:rPr>
      </w:pPr>
      <w:r w:rsidRPr="00332D0C">
        <w:rPr>
          <w:rFonts w:ascii="ＭＳ 明朝" w:eastAsia="ＭＳ 明朝" w:hAnsi="ＭＳ 明朝" w:hint="eastAsia"/>
          <w:sz w:val="22"/>
        </w:rPr>
        <w:t>（３）提出方法　　持参、郵送〔必着〕、又はＦＡＸ</w:t>
      </w:r>
    </w:p>
    <w:p w:rsidR="00DC320C" w:rsidRPr="00332D0C" w:rsidRDefault="00007CE1" w:rsidP="00DC320C">
      <w:pPr>
        <w:ind w:left="1866" w:hangingChars="848" w:hanging="1866"/>
        <w:rPr>
          <w:rFonts w:ascii="ＭＳ 明朝" w:eastAsia="ＭＳ 明朝" w:hAnsi="ＭＳ 明朝"/>
          <w:sz w:val="22"/>
        </w:rPr>
      </w:pPr>
      <w:r>
        <w:rPr>
          <w:rFonts w:ascii="ＭＳ 明朝" w:eastAsia="ＭＳ 明朝" w:hAnsi="ＭＳ 明朝" w:hint="eastAsia"/>
          <w:sz w:val="22"/>
        </w:rPr>
        <w:t>（４）回　　答　　令和７</w:t>
      </w:r>
      <w:r w:rsidR="00DC320C" w:rsidRPr="00332D0C">
        <w:rPr>
          <w:rFonts w:ascii="ＭＳ 明朝" w:eastAsia="ＭＳ 明朝" w:hAnsi="ＭＳ 明朝" w:hint="eastAsia"/>
          <w:sz w:val="22"/>
        </w:rPr>
        <w:t>年</w:t>
      </w:r>
      <w:r>
        <w:rPr>
          <w:rFonts w:ascii="ＭＳ 明朝" w:eastAsia="ＭＳ 明朝" w:hAnsi="ＭＳ 明朝" w:hint="eastAsia"/>
          <w:sz w:val="22"/>
        </w:rPr>
        <w:t>11</w:t>
      </w:r>
      <w:r w:rsidR="00E308E6" w:rsidRPr="00332D0C">
        <w:rPr>
          <w:rFonts w:ascii="ＭＳ 明朝" w:eastAsia="ＭＳ 明朝" w:hAnsi="ＭＳ 明朝" w:hint="eastAsia"/>
          <w:sz w:val="22"/>
        </w:rPr>
        <w:t>月</w:t>
      </w:r>
      <w:r>
        <w:rPr>
          <w:rFonts w:ascii="ＭＳ 明朝" w:eastAsia="ＭＳ 明朝" w:hAnsi="ＭＳ 明朝" w:hint="eastAsia"/>
          <w:sz w:val="22"/>
        </w:rPr>
        <w:t>７</w:t>
      </w:r>
      <w:r w:rsidR="00D51DA1">
        <w:rPr>
          <w:rFonts w:ascii="ＭＳ 明朝" w:eastAsia="ＭＳ 明朝" w:hAnsi="ＭＳ 明朝" w:hint="eastAsia"/>
          <w:sz w:val="22"/>
        </w:rPr>
        <w:t>日（金</w:t>
      </w:r>
      <w:r w:rsidR="00DC320C" w:rsidRPr="00332D0C">
        <w:rPr>
          <w:rFonts w:ascii="ＭＳ 明朝" w:eastAsia="ＭＳ 明朝" w:hAnsi="ＭＳ 明朝" w:hint="eastAsia"/>
          <w:sz w:val="22"/>
        </w:rPr>
        <w:t>）までに、担当部局が参加申込者全員に対しＦＡＸ等で回答する。</w:t>
      </w:r>
    </w:p>
    <w:p w:rsidR="00DC320C" w:rsidRPr="00332D0C" w:rsidRDefault="00DC320C" w:rsidP="00DC320C">
      <w:pPr>
        <w:rPr>
          <w:rFonts w:ascii="ＭＳ 明朝" w:eastAsia="ＭＳ 明朝" w:hAnsi="ＭＳ 明朝"/>
          <w:sz w:val="22"/>
        </w:rPr>
      </w:pPr>
      <w:r w:rsidRPr="00332D0C">
        <w:rPr>
          <w:rFonts w:ascii="ＭＳ 明朝" w:eastAsia="ＭＳ 明朝" w:hAnsi="ＭＳ 明朝" w:hint="eastAsia"/>
          <w:sz w:val="22"/>
        </w:rPr>
        <w:lastRenderedPageBreak/>
        <w:t>７　参加申込書（様式第１号）の提出</w:t>
      </w:r>
    </w:p>
    <w:p w:rsidR="00DC320C" w:rsidRPr="00332D0C" w:rsidRDefault="00007CE1" w:rsidP="00DC320C">
      <w:pPr>
        <w:rPr>
          <w:rFonts w:ascii="ＭＳ 明朝" w:eastAsia="ＭＳ 明朝" w:hAnsi="ＭＳ 明朝"/>
          <w:sz w:val="22"/>
        </w:rPr>
      </w:pPr>
      <w:r>
        <w:rPr>
          <w:rFonts w:ascii="ＭＳ 明朝" w:eastAsia="ＭＳ 明朝" w:hAnsi="ＭＳ 明朝" w:hint="eastAsia"/>
          <w:sz w:val="22"/>
        </w:rPr>
        <w:t>（１）提出期限　　令和７</w:t>
      </w:r>
      <w:r w:rsidR="00DC320C" w:rsidRPr="00332D0C">
        <w:rPr>
          <w:rFonts w:ascii="ＭＳ 明朝" w:eastAsia="ＭＳ 明朝" w:hAnsi="ＭＳ 明朝" w:hint="eastAsia"/>
          <w:sz w:val="22"/>
        </w:rPr>
        <w:t>年</w:t>
      </w:r>
      <w:r>
        <w:rPr>
          <w:rFonts w:ascii="ＭＳ 明朝" w:eastAsia="ＭＳ 明朝" w:hAnsi="ＭＳ 明朝" w:hint="eastAsia"/>
          <w:sz w:val="22"/>
        </w:rPr>
        <w:t>11月11</w:t>
      </w:r>
      <w:r w:rsidR="00D51DA1">
        <w:rPr>
          <w:rFonts w:ascii="ＭＳ 明朝" w:eastAsia="ＭＳ 明朝" w:hAnsi="ＭＳ 明朝" w:hint="eastAsia"/>
          <w:sz w:val="22"/>
        </w:rPr>
        <w:t>日（火</w:t>
      </w:r>
      <w:r w:rsidR="00DC320C" w:rsidRPr="00332D0C">
        <w:rPr>
          <w:rFonts w:ascii="ＭＳ 明朝" w:eastAsia="ＭＳ 明朝" w:hAnsi="ＭＳ 明朝" w:hint="eastAsia"/>
          <w:sz w:val="22"/>
        </w:rPr>
        <w:t>）午後５時まで</w:t>
      </w:r>
    </w:p>
    <w:p w:rsidR="00DC320C" w:rsidRPr="00332D0C" w:rsidRDefault="00DC320C" w:rsidP="00DC320C">
      <w:pPr>
        <w:rPr>
          <w:rFonts w:ascii="ＭＳ 明朝" w:eastAsia="ＭＳ 明朝" w:hAnsi="ＭＳ 明朝"/>
          <w:sz w:val="22"/>
        </w:rPr>
      </w:pPr>
      <w:r w:rsidRPr="00332D0C">
        <w:rPr>
          <w:rFonts w:ascii="ＭＳ 明朝" w:eastAsia="ＭＳ 明朝" w:hAnsi="ＭＳ 明朝" w:hint="eastAsia"/>
          <w:sz w:val="22"/>
        </w:rPr>
        <w:t>（２）提出場所　　金ケ崎町教育委員会事務局</w:t>
      </w:r>
    </w:p>
    <w:p w:rsidR="00DC320C" w:rsidRPr="00332D0C" w:rsidRDefault="00DC320C" w:rsidP="00DC320C">
      <w:pPr>
        <w:rPr>
          <w:rFonts w:ascii="ＭＳ 明朝" w:eastAsia="ＭＳ 明朝" w:hAnsi="ＭＳ 明朝"/>
          <w:sz w:val="22"/>
        </w:rPr>
      </w:pPr>
      <w:r w:rsidRPr="00332D0C">
        <w:rPr>
          <w:rFonts w:ascii="ＭＳ 明朝" w:eastAsia="ＭＳ 明朝" w:hAnsi="ＭＳ 明朝" w:hint="eastAsia"/>
          <w:sz w:val="22"/>
        </w:rPr>
        <w:t>（３）提出方法　　持参、又は郵送〔必着〕</w:t>
      </w:r>
    </w:p>
    <w:p w:rsidR="00112660" w:rsidRPr="00332D0C" w:rsidRDefault="00112660" w:rsidP="00DC320C">
      <w:pPr>
        <w:rPr>
          <w:rFonts w:ascii="ＭＳ 明朝" w:eastAsia="ＭＳ 明朝" w:hAnsi="ＭＳ 明朝"/>
          <w:sz w:val="22"/>
        </w:rPr>
      </w:pPr>
    </w:p>
    <w:p w:rsidR="00DC320C" w:rsidRPr="00332D0C" w:rsidRDefault="00DC320C" w:rsidP="00DC320C">
      <w:pPr>
        <w:rPr>
          <w:rFonts w:ascii="ＭＳ 明朝" w:eastAsia="ＭＳ 明朝" w:hAnsi="ＭＳ 明朝"/>
          <w:sz w:val="22"/>
        </w:rPr>
      </w:pPr>
      <w:r w:rsidRPr="00332D0C">
        <w:rPr>
          <w:rFonts w:ascii="ＭＳ 明朝" w:eastAsia="ＭＳ 明朝" w:hAnsi="ＭＳ 明朝" w:hint="eastAsia"/>
          <w:sz w:val="22"/>
        </w:rPr>
        <w:t>８　プロポーザルの内容</w:t>
      </w:r>
    </w:p>
    <w:p w:rsidR="00DC320C" w:rsidRPr="00332D0C" w:rsidRDefault="00DC320C" w:rsidP="00DC320C">
      <w:pPr>
        <w:rPr>
          <w:rFonts w:ascii="ＭＳ 明朝" w:eastAsia="ＭＳ 明朝" w:hAnsi="ＭＳ 明朝"/>
          <w:sz w:val="22"/>
        </w:rPr>
      </w:pPr>
      <w:r w:rsidRPr="00332D0C">
        <w:rPr>
          <w:rFonts w:ascii="ＭＳ 明朝" w:eastAsia="ＭＳ 明朝" w:hAnsi="ＭＳ 明朝" w:hint="eastAsia"/>
          <w:sz w:val="22"/>
        </w:rPr>
        <w:t>（１）提案書の記載内容</w:t>
      </w:r>
    </w:p>
    <w:p w:rsidR="00DC320C" w:rsidRPr="00332D0C" w:rsidRDefault="00E308E6" w:rsidP="00DC320C">
      <w:pPr>
        <w:ind w:leftChars="182" w:left="569" w:hangingChars="60" w:hanging="132"/>
        <w:rPr>
          <w:rFonts w:ascii="ＭＳ 明朝" w:eastAsia="ＭＳ 明朝" w:hAnsi="ＭＳ 明朝"/>
          <w:sz w:val="22"/>
        </w:rPr>
      </w:pPr>
      <w:r w:rsidRPr="00332D0C">
        <w:rPr>
          <w:rFonts w:ascii="ＭＳ 明朝" w:eastAsia="ＭＳ 明朝" w:hAnsi="ＭＳ 明朝" w:hint="eastAsia"/>
          <w:sz w:val="22"/>
        </w:rPr>
        <w:t>①　組織概要…組織の沿革や財務状況、</w:t>
      </w:r>
      <w:r w:rsidR="00DC320C" w:rsidRPr="00332D0C">
        <w:rPr>
          <w:rFonts w:ascii="ＭＳ 明朝" w:eastAsia="ＭＳ 明朝" w:hAnsi="ＭＳ 明朝" w:hint="eastAsia"/>
          <w:sz w:val="22"/>
        </w:rPr>
        <w:t>給食に対する基本的な考え方や意欲など</w:t>
      </w:r>
    </w:p>
    <w:p w:rsidR="00DC320C" w:rsidRPr="00332D0C" w:rsidRDefault="00DC320C" w:rsidP="00DC320C">
      <w:pPr>
        <w:ind w:leftChars="181" w:left="566" w:hangingChars="60" w:hanging="132"/>
        <w:rPr>
          <w:rFonts w:ascii="ＭＳ 明朝" w:eastAsia="ＭＳ 明朝" w:hAnsi="ＭＳ 明朝"/>
          <w:sz w:val="22"/>
        </w:rPr>
      </w:pPr>
      <w:r w:rsidRPr="00332D0C">
        <w:rPr>
          <w:rFonts w:ascii="ＭＳ 明朝" w:eastAsia="ＭＳ 明朝" w:hAnsi="ＭＳ 明朝" w:hint="eastAsia"/>
          <w:sz w:val="22"/>
        </w:rPr>
        <w:t>②　業務計画（実績）…調理・配送等業務計画や実績、類似業務の実績など</w:t>
      </w:r>
    </w:p>
    <w:p w:rsidR="00DC320C" w:rsidRPr="00332D0C" w:rsidRDefault="00DC320C" w:rsidP="00DC320C">
      <w:pPr>
        <w:ind w:leftChars="181" w:left="566" w:hangingChars="60" w:hanging="132"/>
        <w:rPr>
          <w:rFonts w:ascii="ＭＳ 明朝" w:eastAsia="ＭＳ 明朝" w:hAnsi="ＭＳ 明朝"/>
          <w:sz w:val="22"/>
        </w:rPr>
      </w:pPr>
      <w:r w:rsidRPr="00332D0C">
        <w:rPr>
          <w:rFonts w:ascii="ＭＳ 明朝" w:eastAsia="ＭＳ 明朝" w:hAnsi="ＭＳ 明朝" w:hint="eastAsia"/>
          <w:sz w:val="22"/>
        </w:rPr>
        <w:t>③　危機管理体制…調理事故や異物混入等発生時の対応など</w:t>
      </w:r>
    </w:p>
    <w:p w:rsidR="00DC320C" w:rsidRPr="00332D0C" w:rsidRDefault="00DC320C" w:rsidP="00DC320C">
      <w:pPr>
        <w:ind w:leftChars="182" w:left="437"/>
        <w:rPr>
          <w:rFonts w:ascii="ＭＳ 明朝" w:eastAsia="ＭＳ 明朝" w:hAnsi="ＭＳ 明朝"/>
          <w:sz w:val="22"/>
        </w:rPr>
      </w:pPr>
      <w:r w:rsidRPr="00332D0C">
        <w:rPr>
          <w:rFonts w:ascii="ＭＳ 明朝" w:eastAsia="ＭＳ 明朝" w:hAnsi="ＭＳ 明朝" w:hint="eastAsia"/>
          <w:sz w:val="22"/>
        </w:rPr>
        <w:t>④　人員体制…業務責任者等の資格、職員の勤務体制、地元採用計画など</w:t>
      </w:r>
    </w:p>
    <w:p w:rsidR="00DC320C" w:rsidRPr="00332D0C" w:rsidRDefault="00DC320C" w:rsidP="00DC320C">
      <w:pPr>
        <w:ind w:leftChars="182" w:left="437"/>
        <w:rPr>
          <w:rFonts w:ascii="ＭＳ 明朝" w:eastAsia="ＭＳ 明朝" w:hAnsi="ＭＳ 明朝"/>
          <w:sz w:val="22"/>
        </w:rPr>
      </w:pPr>
      <w:r w:rsidRPr="00332D0C">
        <w:rPr>
          <w:rFonts w:ascii="ＭＳ 明朝" w:eastAsia="ＭＳ 明朝" w:hAnsi="ＭＳ 明朝" w:hint="eastAsia"/>
          <w:sz w:val="22"/>
        </w:rPr>
        <w:t>⑤　衛生管理体制…衛生管理に対する考え方、管理体制など</w:t>
      </w:r>
    </w:p>
    <w:p w:rsidR="00DC320C" w:rsidRPr="00332D0C" w:rsidRDefault="00DC320C" w:rsidP="00DC320C">
      <w:pPr>
        <w:ind w:leftChars="182" w:left="437"/>
        <w:rPr>
          <w:rFonts w:ascii="ＭＳ 明朝" w:eastAsia="ＭＳ 明朝" w:hAnsi="ＭＳ 明朝"/>
          <w:sz w:val="22"/>
        </w:rPr>
      </w:pPr>
      <w:r w:rsidRPr="00332D0C">
        <w:rPr>
          <w:rFonts w:ascii="ＭＳ 明朝" w:eastAsia="ＭＳ 明朝" w:hAnsi="ＭＳ 明朝" w:hint="eastAsia"/>
          <w:sz w:val="22"/>
        </w:rPr>
        <w:t>⑥　職員研修等…職員の研修計画、移行準備計画など</w:t>
      </w:r>
    </w:p>
    <w:p w:rsidR="00DC320C" w:rsidRPr="00332D0C" w:rsidRDefault="00DC320C" w:rsidP="00DC320C">
      <w:pPr>
        <w:ind w:leftChars="182" w:left="437"/>
        <w:rPr>
          <w:rFonts w:ascii="ＭＳ 明朝" w:eastAsia="ＭＳ 明朝" w:hAnsi="ＭＳ 明朝"/>
          <w:sz w:val="22"/>
        </w:rPr>
      </w:pPr>
      <w:r w:rsidRPr="00332D0C">
        <w:rPr>
          <w:rFonts w:ascii="ＭＳ 明朝" w:eastAsia="ＭＳ 明朝" w:hAnsi="ＭＳ 明朝" w:hint="eastAsia"/>
          <w:sz w:val="22"/>
        </w:rPr>
        <w:t>⑦　見積金額</w:t>
      </w:r>
    </w:p>
    <w:p w:rsidR="00DC320C" w:rsidRPr="00332D0C" w:rsidRDefault="00DC320C" w:rsidP="00DC320C">
      <w:pPr>
        <w:ind w:leftChars="182" w:left="437"/>
        <w:rPr>
          <w:rFonts w:ascii="ＭＳ 明朝" w:eastAsia="ＭＳ 明朝" w:hAnsi="ＭＳ 明朝"/>
          <w:sz w:val="22"/>
        </w:rPr>
      </w:pPr>
      <w:r w:rsidRPr="00332D0C">
        <w:rPr>
          <w:rFonts w:ascii="ＭＳ 明朝" w:eastAsia="ＭＳ 明朝" w:hAnsi="ＭＳ 明朝" w:hint="eastAsia"/>
          <w:sz w:val="22"/>
        </w:rPr>
        <w:t>⑧　その他の提案…アレルギー対応など</w:t>
      </w:r>
    </w:p>
    <w:p w:rsidR="00DC320C" w:rsidRPr="00332D0C" w:rsidRDefault="00DC320C" w:rsidP="00DC320C">
      <w:pPr>
        <w:ind w:leftChars="182" w:left="437"/>
        <w:rPr>
          <w:rFonts w:ascii="ＭＳ 明朝" w:eastAsia="ＭＳ 明朝" w:hAnsi="ＭＳ 明朝"/>
          <w:sz w:val="22"/>
        </w:rPr>
      </w:pPr>
    </w:p>
    <w:p w:rsidR="00DC320C" w:rsidRPr="00332D0C" w:rsidRDefault="00DC320C" w:rsidP="00DC320C">
      <w:pPr>
        <w:rPr>
          <w:rFonts w:ascii="ＭＳ 明朝" w:eastAsia="ＭＳ 明朝" w:hAnsi="ＭＳ 明朝"/>
          <w:sz w:val="22"/>
        </w:rPr>
      </w:pPr>
      <w:r w:rsidRPr="00332D0C">
        <w:rPr>
          <w:rFonts w:ascii="ＭＳ 明朝" w:eastAsia="ＭＳ 明朝" w:hAnsi="ＭＳ 明朝" w:hint="eastAsia"/>
          <w:sz w:val="22"/>
        </w:rPr>
        <w:t>（２）提案書等の提出</w:t>
      </w:r>
    </w:p>
    <w:p w:rsidR="00DC320C" w:rsidRPr="00332D0C" w:rsidRDefault="00DC320C" w:rsidP="00DC320C">
      <w:pPr>
        <w:ind w:leftChars="182" w:left="437"/>
        <w:rPr>
          <w:rFonts w:ascii="ＭＳ 明朝" w:eastAsia="ＭＳ 明朝" w:hAnsi="ＭＳ 明朝"/>
          <w:sz w:val="22"/>
        </w:rPr>
      </w:pPr>
      <w:r w:rsidRPr="00332D0C">
        <w:rPr>
          <w:rFonts w:ascii="ＭＳ 明朝" w:eastAsia="ＭＳ 明朝" w:hAnsi="ＭＳ 明朝" w:hint="eastAsia"/>
          <w:sz w:val="22"/>
        </w:rPr>
        <w:t xml:space="preserve">①　提出書類　</w:t>
      </w:r>
    </w:p>
    <w:p w:rsidR="00DC320C" w:rsidRPr="00332D0C" w:rsidRDefault="00DC320C" w:rsidP="00DC320C">
      <w:pPr>
        <w:ind w:leftChars="182" w:left="437" w:firstLineChars="100" w:firstLine="220"/>
        <w:rPr>
          <w:rFonts w:ascii="ＭＳ 明朝" w:eastAsia="ＭＳ 明朝" w:hAnsi="ＭＳ 明朝"/>
          <w:sz w:val="22"/>
        </w:rPr>
      </w:pPr>
      <w:r w:rsidRPr="00332D0C">
        <w:rPr>
          <w:rFonts w:ascii="ＭＳ 明朝" w:eastAsia="ＭＳ 明朝" w:hAnsi="ＭＳ 明朝" w:hint="eastAsia"/>
          <w:sz w:val="22"/>
        </w:rPr>
        <w:t>ア　様式第４号　　１部</w:t>
      </w:r>
    </w:p>
    <w:p w:rsidR="00DC320C" w:rsidRPr="00332D0C" w:rsidRDefault="00DC320C" w:rsidP="00DC320C">
      <w:pPr>
        <w:ind w:leftChars="182" w:left="437" w:firstLineChars="100" w:firstLine="220"/>
        <w:rPr>
          <w:rFonts w:ascii="ＭＳ 明朝" w:eastAsia="ＭＳ 明朝" w:hAnsi="ＭＳ 明朝"/>
          <w:sz w:val="22"/>
        </w:rPr>
      </w:pPr>
      <w:r w:rsidRPr="00332D0C">
        <w:rPr>
          <w:rFonts w:ascii="ＭＳ 明朝" w:eastAsia="ＭＳ 明朝" w:hAnsi="ＭＳ 明朝" w:hint="eastAsia"/>
          <w:sz w:val="22"/>
        </w:rPr>
        <w:t>イ　提　案　書　　11部（原本１部、副本10部）</w:t>
      </w:r>
    </w:p>
    <w:p w:rsidR="00816080" w:rsidRPr="00332D0C" w:rsidRDefault="00DC320C" w:rsidP="00DC320C">
      <w:pPr>
        <w:ind w:leftChars="281" w:left="2586" w:hangingChars="869" w:hanging="1912"/>
        <w:rPr>
          <w:rFonts w:ascii="ＭＳ 明朝" w:eastAsia="ＭＳ 明朝" w:hAnsi="ＭＳ 明朝"/>
          <w:sz w:val="22"/>
        </w:rPr>
      </w:pPr>
      <w:r w:rsidRPr="00332D0C">
        <w:rPr>
          <w:rFonts w:ascii="ＭＳ 明朝" w:eastAsia="ＭＳ 明朝" w:hAnsi="ＭＳ 明朝" w:hint="eastAsia"/>
          <w:sz w:val="22"/>
        </w:rPr>
        <w:t>ウ　見　積　書　　11部（原本１部、副本10部）</w:t>
      </w:r>
    </w:p>
    <w:p w:rsidR="00DC320C" w:rsidRPr="00332D0C" w:rsidRDefault="00816080" w:rsidP="00816080">
      <w:pPr>
        <w:ind w:leftChars="281" w:left="2834" w:hangingChars="982" w:hanging="2160"/>
        <w:rPr>
          <w:rFonts w:ascii="ＭＳ 明朝" w:eastAsia="ＭＳ 明朝" w:hAnsi="ＭＳ 明朝"/>
          <w:sz w:val="22"/>
        </w:rPr>
      </w:pPr>
      <w:r w:rsidRPr="00332D0C">
        <w:rPr>
          <w:rFonts w:ascii="ＭＳ 明朝" w:eastAsia="ＭＳ 明朝" w:hAnsi="ＭＳ 明朝" w:hint="eastAsia"/>
          <w:sz w:val="22"/>
        </w:rPr>
        <w:t xml:space="preserve">　　　　　　　　　※提案内容について、</w:t>
      </w:r>
      <w:r w:rsidR="00DC320C" w:rsidRPr="00332D0C">
        <w:rPr>
          <w:rFonts w:ascii="ＭＳ 明朝" w:eastAsia="ＭＳ 明朝" w:hAnsi="ＭＳ 明朝" w:hint="eastAsia"/>
          <w:sz w:val="22"/>
        </w:rPr>
        <w:t>年度割、算出根拠</w:t>
      </w:r>
      <w:r w:rsidRPr="00332D0C">
        <w:rPr>
          <w:rFonts w:ascii="ＭＳ 明朝" w:eastAsia="ＭＳ 明朝" w:hAnsi="ＭＳ 明朝" w:hint="eastAsia"/>
          <w:sz w:val="22"/>
        </w:rPr>
        <w:t>を含めた総額</w:t>
      </w:r>
      <w:r w:rsidR="00DC320C" w:rsidRPr="00332D0C">
        <w:rPr>
          <w:rFonts w:ascii="ＭＳ 明朝" w:eastAsia="ＭＳ 明朝" w:hAnsi="ＭＳ 明朝" w:hint="eastAsia"/>
          <w:sz w:val="22"/>
        </w:rPr>
        <w:t>を示すこと</w:t>
      </w:r>
    </w:p>
    <w:p w:rsidR="00DC320C" w:rsidRPr="00332D0C" w:rsidRDefault="006F1A69" w:rsidP="00DC320C">
      <w:pPr>
        <w:ind w:leftChars="182" w:left="437"/>
        <w:rPr>
          <w:rFonts w:ascii="ＭＳ 明朝" w:eastAsia="ＭＳ 明朝" w:hAnsi="ＭＳ 明朝"/>
          <w:sz w:val="22"/>
        </w:rPr>
      </w:pPr>
      <w:r>
        <w:rPr>
          <w:rFonts w:ascii="ＭＳ 明朝" w:eastAsia="ＭＳ 明朝" w:hAnsi="ＭＳ 明朝" w:hint="eastAsia"/>
          <w:sz w:val="22"/>
        </w:rPr>
        <w:t>②</w:t>
      </w:r>
      <w:r w:rsidR="00007CE1">
        <w:rPr>
          <w:rFonts w:ascii="ＭＳ 明朝" w:eastAsia="ＭＳ 明朝" w:hAnsi="ＭＳ 明朝" w:hint="eastAsia"/>
          <w:sz w:val="22"/>
        </w:rPr>
        <w:t xml:space="preserve">　提出期限　　令和７</w:t>
      </w:r>
      <w:r w:rsidR="00DC320C" w:rsidRPr="00332D0C">
        <w:rPr>
          <w:rFonts w:ascii="ＭＳ 明朝" w:eastAsia="ＭＳ 明朝" w:hAnsi="ＭＳ 明朝" w:hint="eastAsia"/>
          <w:sz w:val="22"/>
        </w:rPr>
        <w:t>年</w:t>
      </w:r>
      <w:r w:rsidR="00007CE1">
        <w:rPr>
          <w:rFonts w:ascii="ＭＳ 明朝" w:eastAsia="ＭＳ 明朝" w:hAnsi="ＭＳ 明朝" w:hint="eastAsia"/>
          <w:sz w:val="22"/>
        </w:rPr>
        <w:t>11</w:t>
      </w:r>
      <w:r w:rsidR="00DC320C" w:rsidRPr="00332D0C">
        <w:rPr>
          <w:rFonts w:ascii="ＭＳ 明朝" w:eastAsia="ＭＳ 明朝" w:hAnsi="ＭＳ 明朝" w:hint="eastAsia"/>
          <w:sz w:val="22"/>
        </w:rPr>
        <w:t>月</w:t>
      </w:r>
      <w:r w:rsidR="00007CE1">
        <w:rPr>
          <w:rFonts w:ascii="ＭＳ 明朝" w:eastAsia="ＭＳ 明朝" w:hAnsi="ＭＳ 明朝" w:hint="eastAsia"/>
          <w:sz w:val="22"/>
        </w:rPr>
        <w:t>28日(金)</w:t>
      </w:r>
      <w:r w:rsidR="00DC320C" w:rsidRPr="00332D0C">
        <w:rPr>
          <w:rFonts w:ascii="ＭＳ 明朝" w:eastAsia="ＭＳ 明朝" w:hAnsi="ＭＳ 明朝" w:hint="eastAsia"/>
          <w:sz w:val="22"/>
        </w:rPr>
        <w:t>午後５時まで</w:t>
      </w:r>
    </w:p>
    <w:p w:rsidR="00DC320C" w:rsidRPr="00332D0C" w:rsidRDefault="006F1A69" w:rsidP="00DC320C">
      <w:pPr>
        <w:ind w:leftChars="182" w:left="437"/>
        <w:rPr>
          <w:rFonts w:ascii="ＭＳ 明朝" w:eastAsia="ＭＳ 明朝" w:hAnsi="ＭＳ 明朝"/>
          <w:sz w:val="22"/>
        </w:rPr>
      </w:pPr>
      <w:r>
        <w:rPr>
          <w:rFonts w:ascii="ＭＳ 明朝" w:eastAsia="ＭＳ 明朝" w:hAnsi="ＭＳ 明朝" w:hint="eastAsia"/>
          <w:sz w:val="22"/>
        </w:rPr>
        <w:t>③</w:t>
      </w:r>
      <w:r w:rsidR="00DC320C" w:rsidRPr="00332D0C">
        <w:rPr>
          <w:rFonts w:ascii="ＭＳ 明朝" w:eastAsia="ＭＳ 明朝" w:hAnsi="ＭＳ 明朝" w:hint="eastAsia"/>
          <w:sz w:val="22"/>
        </w:rPr>
        <w:t xml:space="preserve">　提出場所　　金ケ崎町教育委員会事務局</w:t>
      </w:r>
    </w:p>
    <w:p w:rsidR="00DC320C" w:rsidRPr="00332D0C" w:rsidRDefault="006F1A69" w:rsidP="006F1A69">
      <w:pPr>
        <w:ind w:leftChars="182" w:left="2127" w:hangingChars="768" w:hanging="1690"/>
        <w:rPr>
          <w:rFonts w:ascii="ＭＳ 明朝" w:eastAsia="ＭＳ 明朝" w:hAnsi="ＭＳ 明朝"/>
          <w:sz w:val="22"/>
        </w:rPr>
      </w:pPr>
      <w:r>
        <w:rPr>
          <w:rFonts w:ascii="ＭＳ 明朝" w:eastAsia="ＭＳ 明朝" w:hAnsi="ＭＳ 明朝" w:hint="eastAsia"/>
          <w:sz w:val="22"/>
        </w:rPr>
        <w:t>④</w:t>
      </w:r>
      <w:r w:rsidR="00DC320C" w:rsidRPr="00332D0C">
        <w:rPr>
          <w:rFonts w:ascii="ＭＳ 明朝" w:eastAsia="ＭＳ 明朝" w:hAnsi="ＭＳ 明朝" w:hint="eastAsia"/>
          <w:sz w:val="22"/>
        </w:rPr>
        <w:t xml:space="preserve">　提出方法　　原則持参とする。持参以外の場合は事前に担当部局へ連絡すること。</w:t>
      </w:r>
    </w:p>
    <w:p w:rsidR="00DC320C" w:rsidRPr="00332D0C" w:rsidRDefault="006F1A69" w:rsidP="00DC320C">
      <w:pPr>
        <w:ind w:leftChars="182" w:left="437"/>
        <w:rPr>
          <w:rFonts w:ascii="ＭＳ 明朝" w:eastAsia="ＭＳ 明朝" w:hAnsi="ＭＳ 明朝"/>
          <w:sz w:val="22"/>
        </w:rPr>
      </w:pPr>
      <w:r>
        <w:rPr>
          <w:rFonts w:ascii="ＭＳ 明朝" w:eastAsia="ＭＳ 明朝" w:hAnsi="ＭＳ 明朝" w:hint="eastAsia"/>
          <w:sz w:val="22"/>
        </w:rPr>
        <w:t>⑤</w:t>
      </w:r>
      <w:r w:rsidR="00DC320C" w:rsidRPr="00332D0C">
        <w:rPr>
          <w:rFonts w:ascii="ＭＳ 明朝" w:eastAsia="ＭＳ 明朝" w:hAnsi="ＭＳ 明朝" w:hint="eastAsia"/>
          <w:sz w:val="22"/>
        </w:rPr>
        <w:t xml:space="preserve">　注意事項</w:t>
      </w:r>
    </w:p>
    <w:p w:rsidR="00DC320C" w:rsidRPr="00332D0C" w:rsidRDefault="00DC320C" w:rsidP="00AF6381">
      <w:pPr>
        <w:ind w:leftChars="271" w:left="870" w:hangingChars="100" w:hanging="220"/>
        <w:rPr>
          <w:rFonts w:ascii="ＭＳ 明朝" w:eastAsia="ＭＳ 明朝" w:hAnsi="ＭＳ 明朝"/>
          <w:sz w:val="22"/>
        </w:rPr>
      </w:pPr>
      <w:r w:rsidRPr="00332D0C">
        <w:rPr>
          <w:rFonts w:ascii="ＭＳ 明朝" w:eastAsia="ＭＳ 明朝" w:hAnsi="ＭＳ 明朝" w:hint="eastAsia"/>
          <w:sz w:val="22"/>
        </w:rPr>
        <w:t>ア　提出書類はすべてＡ４サイズとする。ただし、やむを得ない場合は、Ａ３サイズを片袖折にし、Ａ４サイズとすることも可とする。</w:t>
      </w:r>
    </w:p>
    <w:p w:rsidR="00DC320C" w:rsidRPr="00332D0C" w:rsidRDefault="00DC320C" w:rsidP="00AF6381">
      <w:pPr>
        <w:ind w:leftChars="271" w:left="870" w:hangingChars="100" w:hanging="220"/>
        <w:rPr>
          <w:rFonts w:ascii="ＭＳ 明朝" w:eastAsia="ＭＳ 明朝" w:hAnsi="ＭＳ 明朝"/>
          <w:sz w:val="22"/>
        </w:rPr>
      </w:pPr>
      <w:r w:rsidRPr="00332D0C">
        <w:rPr>
          <w:rFonts w:ascii="ＭＳ 明朝" w:eastAsia="ＭＳ 明朝" w:hAnsi="ＭＳ 明朝" w:hint="eastAsia"/>
          <w:sz w:val="22"/>
        </w:rPr>
        <w:t xml:space="preserve">イ　</w:t>
      </w:r>
      <w:r w:rsidR="00B222DD" w:rsidRPr="00332D0C">
        <w:rPr>
          <w:rFonts w:ascii="ＭＳ 明朝" w:eastAsia="ＭＳ 明朝" w:hAnsi="ＭＳ 明朝" w:hint="eastAsia"/>
          <w:sz w:val="22"/>
        </w:rPr>
        <w:t>プレゼンテーションは提案者名</w:t>
      </w:r>
      <w:r w:rsidR="00EA0885" w:rsidRPr="00332D0C">
        <w:rPr>
          <w:rFonts w:ascii="ＭＳ 明朝" w:eastAsia="ＭＳ 明朝" w:hAnsi="ＭＳ 明朝" w:hint="eastAsia"/>
          <w:sz w:val="22"/>
        </w:rPr>
        <w:t>を伏せて行うため、</w:t>
      </w:r>
      <w:r w:rsidRPr="00332D0C">
        <w:rPr>
          <w:rFonts w:ascii="ＭＳ 明朝" w:eastAsia="ＭＳ 明朝" w:hAnsi="ＭＳ 明朝" w:hint="eastAsia"/>
          <w:sz w:val="22"/>
        </w:rPr>
        <w:t>提案書及び見積書の副本には、</w:t>
      </w:r>
      <w:r w:rsidR="00B222DD" w:rsidRPr="00332D0C">
        <w:rPr>
          <w:rFonts w:ascii="ＭＳ 明朝" w:eastAsia="ＭＳ 明朝" w:hAnsi="ＭＳ 明朝" w:hint="eastAsia"/>
          <w:sz w:val="22"/>
        </w:rPr>
        <w:t>提案者名（</w:t>
      </w:r>
      <w:r w:rsidRPr="00332D0C">
        <w:rPr>
          <w:rFonts w:ascii="ＭＳ 明朝" w:eastAsia="ＭＳ 明朝" w:hAnsi="ＭＳ 明朝" w:hint="eastAsia"/>
          <w:sz w:val="22"/>
        </w:rPr>
        <w:t>法人名又は団体名</w:t>
      </w:r>
      <w:r w:rsidR="00B222DD" w:rsidRPr="00332D0C">
        <w:rPr>
          <w:rFonts w:ascii="ＭＳ 明朝" w:eastAsia="ＭＳ 明朝" w:hAnsi="ＭＳ 明朝" w:hint="eastAsia"/>
          <w:sz w:val="22"/>
        </w:rPr>
        <w:t>）</w:t>
      </w:r>
      <w:r w:rsidRPr="00332D0C">
        <w:rPr>
          <w:rFonts w:ascii="ＭＳ 明朝" w:eastAsia="ＭＳ 明朝" w:hAnsi="ＭＳ 明朝" w:hint="eastAsia"/>
          <w:sz w:val="22"/>
        </w:rPr>
        <w:t>を記載しないこと。</w:t>
      </w:r>
    </w:p>
    <w:p w:rsidR="00DC320C" w:rsidRPr="00332D0C" w:rsidRDefault="00DC320C" w:rsidP="00AF6381">
      <w:pPr>
        <w:ind w:firstLineChars="300" w:firstLine="660"/>
        <w:rPr>
          <w:rFonts w:ascii="ＭＳ 明朝" w:eastAsia="ＭＳ 明朝" w:hAnsi="ＭＳ 明朝"/>
          <w:sz w:val="22"/>
        </w:rPr>
      </w:pPr>
      <w:r w:rsidRPr="00332D0C">
        <w:rPr>
          <w:rFonts w:ascii="ＭＳ 明朝" w:eastAsia="ＭＳ 明朝" w:hAnsi="ＭＳ 明朝" w:hint="eastAsia"/>
          <w:sz w:val="22"/>
        </w:rPr>
        <w:t>ウ　１事業者１案とする。</w:t>
      </w:r>
    </w:p>
    <w:p w:rsidR="00DC320C" w:rsidRPr="00332D0C" w:rsidRDefault="005240A2" w:rsidP="005240A2">
      <w:pPr>
        <w:rPr>
          <w:rFonts w:ascii="ＭＳ 明朝" w:eastAsia="ＭＳ 明朝" w:hAnsi="ＭＳ 明朝"/>
          <w:sz w:val="22"/>
        </w:rPr>
      </w:pPr>
      <w:r w:rsidRPr="00332D0C">
        <w:rPr>
          <w:rFonts w:ascii="ＭＳ 明朝" w:eastAsia="ＭＳ 明朝" w:hAnsi="ＭＳ 明朝" w:hint="eastAsia"/>
          <w:sz w:val="22"/>
        </w:rPr>
        <w:t xml:space="preserve"> </w:t>
      </w:r>
      <w:r w:rsidR="00AF6381">
        <w:rPr>
          <w:rFonts w:ascii="ＭＳ 明朝" w:eastAsia="ＭＳ 明朝" w:hAnsi="ＭＳ 明朝"/>
          <w:sz w:val="22"/>
        </w:rPr>
        <w:t xml:space="preserve">    </w:t>
      </w:r>
      <w:r w:rsidRPr="00332D0C">
        <w:rPr>
          <w:rFonts w:ascii="ＭＳ 明朝" w:eastAsia="ＭＳ 明朝" w:hAnsi="ＭＳ 明朝"/>
          <w:sz w:val="22"/>
        </w:rPr>
        <w:t xml:space="preserve"> </w:t>
      </w:r>
      <w:r w:rsidR="00DC320C" w:rsidRPr="00332D0C">
        <w:rPr>
          <w:rFonts w:ascii="ＭＳ 明朝" w:eastAsia="ＭＳ 明朝" w:hAnsi="ＭＳ 明朝" w:hint="eastAsia"/>
          <w:sz w:val="22"/>
        </w:rPr>
        <w:t>エ　提出された提案書は返却しない。</w:t>
      </w:r>
    </w:p>
    <w:p w:rsidR="00DC320C" w:rsidRPr="00332D0C" w:rsidRDefault="00AF6381" w:rsidP="00816080">
      <w:pPr>
        <w:rPr>
          <w:rFonts w:ascii="ＭＳ 明朝" w:eastAsia="ＭＳ 明朝" w:hAnsi="ＭＳ 明朝"/>
          <w:sz w:val="22"/>
        </w:rPr>
      </w:pPr>
      <w:r>
        <w:rPr>
          <w:rFonts w:ascii="ＭＳ 明朝" w:eastAsia="ＭＳ 明朝" w:hAnsi="ＭＳ 明朝"/>
          <w:sz w:val="22"/>
        </w:rPr>
        <w:t xml:space="preserve">      </w:t>
      </w:r>
      <w:r w:rsidR="00DC320C" w:rsidRPr="00332D0C">
        <w:rPr>
          <w:rFonts w:ascii="ＭＳ 明朝" w:eastAsia="ＭＳ 明朝" w:hAnsi="ＭＳ 明朝" w:hint="eastAsia"/>
          <w:sz w:val="22"/>
        </w:rPr>
        <w:t>オ　提案書等の作成に要する費用は参加事業者の負担とする。</w:t>
      </w:r>
    </w:p>
    <w:p w:rsidR="00625B48" w:rsidRDefault="00625B48" w:rsidP="00DC320C">
      <w:pPr>
        <w:rPr>
          <w:rFonts w:ascii="ＭＳ 明朝" w:eastAsia="ＭＳ 明朝" w:hAnsi="ＭＳ 明朝"/>
          <w:sz w:val="22"/>
        </w:rPr>
      </w:pPr>
    </w:p>
    <w:p w:rsidR="00625B48" w:rsidRDefault="00625B48" w:rsidP="00DC320C">
      <w:pPr>
        <w:rPr>
          <w:rFonts w:ascii="ＭＳ 明朝" w:eastAsia="ＭＳ 明朝" w:hAnsi="ＭＳ 明朝"/>
          <w:sz w:val="22"/>
        </w:rPr>
      </w:pPr>
    </w:p>
    <w:p w:rsidR="00625B48" w:rsidRDefault="00625B48" w:rsidP="00DC320C">
      <w:pPr>
        <w:rPr>
          <w:rFonts w:ascii="ＭＳ 明朝" w:eastAsia="ＭＳ 明朝" w:hAnsi="ＭＳ 明朝"/>
          <w:sz w:val="22"/>
        </w:rPr>
      </w:pPr>
    </w:p>
    <w:p w:rsidR="00DC320C" w:rsidRPr="00332D0C" w:rsidRDefault="00DC320C" w:rsidP="00DC320C">
      <w:pPr>
        <w:rPr>
          <w:rFonts w:ascii="ＭＳ 明朝" w:eastAsia="ＭＳ 明朝" w:hAnsi="ＭＳ 明朝"/>
          <w:sz w:val="22"/>
        </w:rPr>
      </w:pPr>
      <w:r w:rsidRPr="00332D0C">
        <w:rPr>
          <w:rFonts w:ascii="ＭＳ 明朝" w:eastAsia="ＭＳ 明朝" w:hAnsi="ＭＳ 明朝" w:hint="eastAsia"/>
          <w:sz w:val="22"/>
        </w:rPr>
        <w:lastRenderedPageBreak/>
        <w:t>９　プレゼンテーション等の実施</w:t>
      </w:r>
    </w:p>
    <w:p w:rsidR="003F51B7" w:rsidRDefault="00DC320C" w:rsidP="00DC320C">
      <w:pPr>
        <w:rPr>
          <w:rFonts w:ascii="ＭＳ 明朝" w:eastAsia="ＭＳ 明朝" w:hAnsi="ＭＳ 明朝"/>
          <w:sz w:val="22"/>
        </w:rPr>
      </w:pPr>
      <w:r w:rsidRPr="00332D0C">
        <w:rPr>
          <w:rFonts w:ascii="ＭＳ 明朝" w:eastAsia="ＭＳ 明朝" w:hAnsi="ＭＳ 明朝" w:hint="eastAsia"/>
          <w:sz w:val="22"/>
        </w:rPr>
        <w:t>（１）</w:t>
      </w:r>
      <w:r w:rsidRPr="00332D0C">
        <w:rPr>
          <w:rFonts w:ascii="ＭＳ 明朝" w:eastAsia="ＭＳ 明朝" w:hAnsi="ＭＳ 明朝" w:hint="eastAsia"/>
          <w:spacing w:val="69"/>
          <w:kern w:val="0"/>
          <w:sz w:val="22"/>
          <w:fitText w:val="936" w:id="2062311426"/>
        </w:rPr>
        <w:t>実施</w:t>
      </w:r>
      <w:r w:rsidRPr="00332D0C">
        <w:rPr>
          <w:rFonts w:ascii="ＭＳ 明朝" w:eastAsia="ＭＳ 明朝" w:hAnsi="ＭＳ 明朝" w:hint="eastAsia"/>
          <w:kern w:val="0"/>
          <w:sz w:val="22"/>
          <w:fitText w:val="936" w:id="2062311426"/>
        </w:rPr>
        <w:t>日</w:t>
      </w:r>
      <w:r w:rsidR="00007CE1">
        <w:rPr>
          <w:rFonts w:ascii="ＭＳ 明朝" w:eastAsia="ＭＳ 明朝" w:hAnsi="ＭＳ 明朝" w:hint="eastAsia"/>
          <w:sz w:val="22"/>
        </w:rPr>
        <w:t xml:space="preserve">　　</w:t>
      </w:r>
      <w:r w:rsidR="00007CE1" w:rsidRPr="003F51B7">
        <w:rPr>
          <w:rFonts w:ascii="ＭＳ 明朝" w:eastAsia="ＭＳ 明朝" w:hAnsi="ＭＳ 明朝" w:hint="eastAsia"/>
          <w:dstrike/>
          <w:sz w:val="22"/>
        </w:rPr>
        <w:t>令和７</w:t>
      </w:r>
      <w:r w:rsidRPr="003F51B7">
        <w:rPr>
          <w:rFonts w:ascii="ＭＳ 明朝" w:eastAsia="ＭＳ 明朝" w:hAnsi="ＭＳ 明朝" w:hint="eastAsia"/>
          <w:dstrike/>
          <w:sz w:val="22"/>
        </w:rPr>
        <w:t>年12</w:t>
      </w:r>
      <w:r w:rsidR="00537D48" w:rsidRPr="003F51B7">
        <w:rPr>
          <w:rFonts w:ascii="ＭＳ 明朝" w:eastAsia="ＭＳ 明朝" w:hAnsi="ＭＳ 明朝" w:hint="eastAsia"/>
          <w:dstrike/>
          <w:sz w:val="22"/>
        </w:rPr>
        <w:t>月</w:t>
      </w:r>
      <w:r w:rsidR="00007CE1" w:rsidRPr="003F51B7">
        <w:rPr>
          <w:rFonts w:ascii="ＭＳ 明朝" w:eastAsia="ＭＳ 明朝" w:hAnsi="ＭＳ 明朝" w:hint="eastAsia"/>
          <w:dstrike/>
          <w:sz w:val="22"/>
        </w:rPr>
        <w:t>11</w:t>
      </w:r>
      <w:r w:rsidR="00537D48" w:rsidRPr="003F51B7">
        <w:rPr>
          <w:rFonts w:ascii="ＭＳ 明朝" w:eastAsia="ＭＳ 明朝" w:hAnsi="ＭＳ 明朝" w:hint="eastAsia"/>
          <w:dstrike/>
          <w:sz w:val="22"/>
        </w:rPr>
        <w:t>日</w:t>
      </w:r>
      <w:r w:rsidR="00AF6381" w:rsidRPr="003F51B7">
        <w:rPr>
          <w:rFonts w:ascii="ＭＳ 明朝" w:eastAsia="ＭＳ 明朝" w:hAnsi="ＭＳ 明朝" w:hint="eastAsia"/>
          <w:dstrike/>
          <w:sz w:val="22"/>
        </w:rPr>
        <w:t>（木</w:t>
      </w:r>
      <w:r w:rsidR="00625B48" w:rsidRPr="003F51B7">
        <w:rPr>
          <w:rFonts w:ascii="ＭＳ 明朝" w:eastAsia="ＭＳ 明朝" w:hAnsi="ＭＳ 明朝" w:hint="eastAsia"/>
          <w:dstrike/>
          <w:sz w:val="22"/>
        </w:rPr>
        <w:t>）</w:t>
      </w:r>
    </w:p>
    <w:p w:rsidR="00DC320C" w:rsidRPr="00332D0C" w:rsidRDefault="003F51B7" w:rsidP="003F51B7">
      <w:pPr>
        <w:ind w:firstLineChars="950" w:firstLine="2098"/>
        <w:rPr>
          <w:rFonts w:ascii="ＭＳ 明朝" w:eastAsia="ＭＳ 明朝" w:hAnsi="ＭＳ 明朝"/>
          <w:sz w:val="22"/>
        </w:rPr>
      </w:pPr>
      <w:r w:rsidRPr="003F51B7">
        <w:rPr>
          <w:rFonts w:ascii="ＭＳ 明朝" w:eastAsia="ＭＳ 明朝" w:hAnsi="ＭＳ 明朝" w:hint="eastAsia"/>
          <w:b/>
          <w:sz w:val="22"/>
        </w:rPr>
        <w:t>令和７年12月16日（火）</w:t>
      </w:r>
      <w:r w:rsidR="00DC320C" w:rsidRPr="00332D0C">
        <w:rPr>
          <w:rFonts w:ascii="ＭＳ 明朝" w:eastAsia="ＭＳ 明朝" w:hAnsi="ＭＳ 明朝" w:hint="eastAsia"/>
          <w:sz w:val="22"/>
        </w:rPr>
        <w:t>〔※時間、場所は後日連絡する。〕</w:t>
      </w:r>
    </w:p>
    <w:p w:rsidR="00DC320C" w:rsidRPr="00332D0C" w:rsidRDefault="00DC320C" w:rsidP="00DC320C">
      <w:pPr>
        <w:rPr>
          <w:rFonts w:ascii="ＭＳ 明朝" w:eastAsia="ＭＳ 明朝" w:hAnsi="ＭＳ 明朝"/>
          <w:sz w:val="22"/>
        </w:rPr>
      </w:pPr>
      <w:r w:rsidRPr="00332D0C">
        <w:rPr>
          <w:rFonts w:ascii="ＭＳ 明朝" w:eastAsia="ＭＳ 明朝" w:hAnsi="ＭＳ 明朝" w:hint="eastAsia"/>
          <w:sz w:val="22"/>
        </w:rPr>
        <w:t>（２）実施方法　　プレゼンテーション15分、ヒアリング10分</w:t>
      </w:r>
    </w:p>
    <w:p w:rsidR="00DC320C" w:rsidRPr="00332D0C" w:rsidRDefault="00DC320C" w:rsidP="00DC320C">
      <w:pPr>
        <w:rPr>
          <w:rFonts w:ascii="ＭＳ 明朝" w:eastAsia="ＭＳ 明朝" w:hAnsi="ＭＳ 明朝"/>
          <w:sz w:val="22"/>
        </w:rPr>
      </w:pPr>
      <w:r w:rsidRPr="00332D0C">
        <w:rPr>
          <w:rFonts w:ascii="ＭＳ 明朝" w:eastAsia="ＭＳ 明朝" w:hAnsi="ＭＳ 明朝" w:hint="eastAsia"/>
          <w:sz w:val="22"/>
        </w:rPr>
        <w:t xml:space="preserve">　　　　　　　　　（準備及び片づけは、各５分以内で行うこと。）</w:t>
      </w:r>
    </w:p>
    <w:p w:rsidR="00DC320C" w:rsidRPr="00332D0C" w:rsidRDefault="00DC320C" w:rsidP="00DC320C">
      <w:pPr>
        <w:rPr>
          <w:rFonts w:ascii="ＭＳ 明朝" w:eastAsia="ＭＳ 明朝" w:hAnsi="ＭＳ 明朝"/>
          <w:sz w:val="22"/>
        </w:rPr>
      </w:pPr>
      <w:r w:rsidRPr="00332D0C">
        <w:rPr>
          <w:rFonts w:ascii="ＭＳ 明朝" w:eastAsia="ＭＳ 明朝" w:hAnsi="ＭＳ 明朝" w:hint="eastAsia"/>
          <w:sz w:val="22"/>
        </w:rPr>
        <w:t>（３）</w:t>
      </w:r>
      <w:r w:rsidRPr="00332D0C">
        <w:rPr>
          <w:rFonts w:ascii="ＭＳ 明朝" w:eastAsia="ＭＳ 明朝" w:hAnsi="ＭＳ 明朝" w:hint="eastAsia"/>
          <w:spacing w:val="69"/>
          <w:kern w:val="0"/>
          <w:sz w:val="22"/>
          <w:fitText w:val="936" w:id="2062311427"/>
        </w:rPr>
        <w:t>出席</w:t>
      </w:r>
      <w:r w:rsidRPr="00332D0C">
        <w:rPr>
          <w:rFonts w:ascii="ＭＳ 明朝" w:eastAsia="ＭＳ 明朝" w:hAnsi="ＭＳ 明朝" w:hint="eastAsia"/>
          <w:kern w:val="0"/>
          <w:sz w:val="22"/>
          <w:fitText w:val="936" w:id="2062311427"/>
        </w:rPr>
        <w:t>者</w:t>
      </w:r>
      <w:r w:rsidRPr="00332D0C">
        <w:rPr>
          <w:rFonts w:ascii="ＭＳ 明朝" w:eastAsia="ＭＳ 明朝" w:hAnsi="ＭＳ 明朝" w:hint="eastAsia"/>
          <w:sz w:val="22"/>
        </w:rPr>
        <w:t xml:space="preserve">　　１事業者３名以内</w:t>
      </w:r>
    </w:p>
    <w:p w:rsidR="00DC320C" w:rsidRPr="00332D0C" w:rsidRDefault="00DC320C" w:rsidP="00DC320C">
      <w:pPr>
        <w:rPr>
          <w:rFonts w:ascii="ＭＳ 明朝" w:eastAsia="ＭＳ 明朝" w:hAnsi="ＭＳ 明朝"/>
          <w:sz w:val="22"/>
        </w:rPr>
      </w:pPr>
      <w:r w:rsidRPr="00332D0C">
        <w:rPr>
          <w:rFonts w:ascii="ＭＳ 明朝" w:eastAsia="ＭＳ 明朝" w:hAnsi="ＭＳ 明朝" w:hint="eastAsia"/>
          <w:sz w:val="22"/>
        </w:rPr>
        <w:t>（４）準 備 物　　パソコン等を使用する場合は、各自準備すること。</w:t>
      </w:r>
    </w:p>
    <w:p w:rsidR="00DC320C" w:rsidRPr="00332D0C" w:rsidRDefault="00DC320C" w:rsidP="00DC320C">
      <w:pPr>
        <w:ind w:leftChars="302" w:left="725"/>
        <w:rPr>
          <w:rFonts w:ascii="ＭＳ 明朝" w:eastAsia="ＭＳ 明朝" w:hAnsi="ＭＳ 明朝"/>
          <w:sz w:val="22"/>
        </w:rPr>
      </w:pPr>
      <w:r w:rsidRPr="00332D0C">
        <w:rPr>
          <w:rFonts w:ascii="ＭＳ 明朝" w:eastAsia="ＭＳ 明朝" w:hAnsi="ＭＳ 明朝" w:hint="eastAsia"/>
          <w:sz w:val="22"/>
        </w:rPr>
        <w:t>（</w:t>
      </w:r>
      <w:r w:rsidR="00007CE1">
        <w:rPr>
          <w:rFonts w:ascii="ＭＳ 明朝" w:eastAsia="ＭＳ 明朝" w:hAnsi="ＭＳ 明朝" w:hint="eastAsia"/>
          <w:sz w:val="22"/>
        </w:rPr>
        <w:t>大型ディスプレイ</w:t>
      </w:r>
      <w:r w:rsidRPr="00332D0C">
        <w:rPr>
          <w:rFonts w:ascii="ＭＳ 明朝" w:eastAsia="ＭＳ 明朝" w:hAnsi="ＭＳ 明朝" w:hint="eastAsia"/>
          <w:sz w:val="22"/>
        </w:rPr>
        <w:t>は町が準備する予定ですが、事情により準備できない場合もありますので、事前に確認してください。）</w:t>
      </w:r>
    </w:p>
    <w:p w:rsidR="00DC320C" w:rsidRPr="00332D0C" w:rsidRDefault="00007CE1" w:rsidP="00DC320C">
      <w:pPr>
        <w:ind w:left="1866" w:hangingChars="848" w:hanging="1866"/>
        <w:rPr>
          <w:rFonts w:ascii="ＭＳ 明朝" w:eastAsia="ＭＳ 明朝" w:hAnsi="ＭＳ 明朝"/>
          <w:sz w:val="22"/>
        </w:rPr>
      </w:pPr>
      <w:r>
        <w:rPr>
          <w:rFonts w:ascii="ＭＳ 明朝" w:eastAsia="ＭＳ 明朝" w:hAnsi="ＭＳ 明朝" w:hint="eastAsia"/>
          <w:sz w:val="22"/>
        </w:rPr>
        <w:t>（５）注意事項</w:t>
      </w:r>
    </w:p>
    <w:p w:rsidR="00DC320C" w:rsidRPr="00332D0C" w:rsidRDefault="00DC320C" w:rsidP="00DC320C">
      <w:pPr>
        <w:ind w:leftChars="300" w:left="1926" w:hangingChars="548" w:hanging="1206"/>
        <w:rPr>
          <w:rFonts w:ascii="ＭＳ 明朝" w:eastAsia="ＭＳ 明朝" w:hAnsi="ＭＳ 明朝"/>
          <w:sz w:val="22"/>
        </w:rPr>
      </w:pPr>
      <w:r w:rsidRPr="00332D0C">
        <w:rPr>
          <w:rFonts w:ascii="ＭＳ 明朝" w:eastAsia="ＭＳ 明朝" w:hAnsi="ＭＳ 明朝" w:hint="eastAsia"/>
          <w:sz w:val="22"/>
        </w:rPr>
        <w:t>ア　提案書提出時添付していない資料等を新たに提出することはできない。</w:t>
      </w:r>
    </w:p>
    <w:p w:rsidR="00DC320C" w:rsidRPr="00332D0C" w:rsidRDefault="00DC320C" w:rsidP="00DC320C">
      <w:pPr>
        <w:ind w:leftChars="300" w:left="1926" w:hangingChars="548" w:hanging="1206"/>
        <w:rPr>
          <w:rFonts w:ascii="ＭＳ 明朝" w:eastAsia="ＭＳ 明朝" w:hAnsi="ＭＳ 明朝"/>
          <w:sz w:val="22"/>
        </w:rPr>
      </w:pPr>
      <w:r w:rsidRPr="00332D0C">
        <w:rPr>
          <w:rFonts w:ascii="ＭＳ 明朝" w:eastAsia="ＭＳ 明朝" w:hAnsi="ＭＳ 明朝" w:hint="eastAsia"/>
          <w:sz w:val="22"/>
        </w:rPr>
        <w:t>イ　プレゼンテーションに要する費用は参加事</w:t>
      </w:r>
      <w:bookmarkStart w:id="0" w:name="_GoBack"/>
      <w:bookmarkEnd w:id="0"/>
      <w:r w:rsidRPr="00332D0C">
        <w:rPr>
          <w:rFonts w:ascii="ＭＳ 明朝" w:eastAsia="ＭＳ 明朝" w:hAnsi="ＭＳ 明朝" w:hint="eastAsia"/>
          <w:sz w:val="22"/>
        </w:rPr>
        <w:t>業者の負担とする。</w:t>
      </w:r>
    </w:p>
    <w:p w:rsidR="00DC320C" w:rsidRPr="00332D0C" w:rsidRDefault="00DC320C" w:rsidP="00DC320C">
      <w:pPr>
        <w:ind w:leftChars="303" w:left="993" w:hangingChars="121" w:hanging="266"/>
        <w:rPr>
          <w:rFonts w:ascii="ＭＳ 明朝" w:eastAsia="ＭＳ 明朝" w:hAnsi="ＭＳ 明朝"/>
          <w:sz w:val="22"/>
        </w:rPr>
      </w:pPr>
      <w:r w:rsidRPr="00332D0C">
        <w:rPr>
          <w:rFonts w:ascii="ＭＳ 明朝" w:eastAsia="ＭＳ 明朝" w:hAnsi="ＭＳ 明朝" w:hint="eastAsia"/>
          <w:sz w:val="22"/>
        </w:rPr>
        <w:t>ウ　応募多数の場合は、提案書提出後、書類選考を行い、プレゼンテーション参加事業者を決定する。</w:t>
      </w:r>
    </w:p>
    <w:p w:rsidR="00DC320C" w:rsidRPr="00332D0C" w:rsidRDefault="00DC320C" w:rsidP="00DC320C">
      <w:pPr>
        <w:rPr>
          <w:rFonts w:ascii="ＭＳ 明朝" w:eastAsia="ＭＳ 明朝" w:hAnsi="ＭＳ 明朝"/>
          <w:sz w:val="22"/>
        </w:rPr>
      </w:pPr>
    </w:p>
    <w:p w:rsidR="00DC320C" w:rsidRPr="00332D0C" w:rsidRDefault="00DC320C" w:rsidP="00DC320C">
      <w:pPr>
        <w:rPr>
          <w:rFonts w:ascii="ＭＳ 明朝" w:eastAsia="ＭＳ 明朝" w:hAnsi="ＭＳ 明朝"/>
          <w:sz w:val="22"/>
        </w:rPr>
      </w:pPr>
      <w:r w:rsidRPr="00332D0C">
        <w:rPr>
          <w:rFonts w:ascii="ＭＳ 明朝" w:eastAsia="ＭＳ 明朝" w:hAnsi="ＭＳ 明朝" w:hint="eastAsia"/>
          <w:sz w:val="22"/>
        </w:rPr>
        <w:t>１０　事業者の選定等</w:t>
      </w:r>
    </w:p>
    <w:p w:rsidR="00DC320C" w:rsidRPr="00332D0C" w:rsidRDefault="00DC320C" w:rsidP="00DC320C">
      <w:pPr>
        <w:rPr>
          <w:rFonts w:ascii="ＭＳ 明朝" w:eastAsia="ＭＳ 明朝" w:hAnsi="ＭＳ 明朝"/>
          <w:sz w:val="22"/>
        </w:rPr>
      </w:pPr>
      <w:r w:rsidRPr="00332D0C">
        <w:rPr>
          <w:rFonts w:ascii="ＭＳ 明朝" w:eastAsia="ＭＳ 明朝" w:hAnsi="ＭＳ 明朝" w:hint="eastAsia"/>
          <w:sz w:val="22"/>
        </w:rPr>
        <w:t>（１）</w:t>
      </w:r>
      <w:r w:rsidRPr="00332D0C">
        <w:rPr>
          <w:rFonts w:ascii="ＭＳ 明朝" w:eastAsia="ＭＳ 明朝" w:hAnsi="ＭＳ 明朝"/>
          <w:sz w:val="22"/>
        </w:rPr>
        <w:t>選考委員会の設置</w:t>
      </w:r>
    </w:p>
    <w:p w:rsidR="00DC320C" w:rsidRPr="00332D0C" w:rsidRDefault="00DC320C" w:rsidP="00E308E6">
      <w:pPr>
        <w:ind w:leftChars="200" w:left="480" w:firstLineChars="100" w:firstLine="220"/>
        <w:rPr>
          <w:rFonts w:ascii="ＭＳ 明朝" w:eastAsia="ＭＳ 明朝" w:hAnsi="ＭＳ 明朝"/>
          <w:sz w:val="22"/>
        </w:rPr>
      </w:pPr>
      <w:r w:rsidRPr="00332D0C">
        <w:rPr>
          <w:rFonts w:ascii="ＭＳ 明朝" w:eastAsia="ＭＳ 明朝" w:hAnsi="ＭＳ 明朝"/>
          <w:sz w:val="22"/>
        </w:rPr>
        <w:t>プロポーザルにおける審査及び最終受託候補者を選定するため、金ケ崎町</w:t>
      </w:r>
      <w:r w:rsidRPr="00332D0C">
        <w:rPr>
          <w:rFonts w:ascii="ＭＳ 明朝" w:eastAsia="ＭＳ 明朝" w:hAnsi="ＭＳ 明朝" w:hint="eastAsia"/>
          <w:sz w:val="22"/>
        </w:rPr>
        <w:t>立</w:t>
      </w:r>
      <w:r w:rsidR="00E308E6" w:rsidRPr="00332D0C">
        <w:rPr>
          <w:rFonts w:ascii="ＭＳ 明朝" w:eastAsia="ＭＳ 明朝" w:hAnsi="ＭＳ 明朝" w:hint="eastAsia"/>
          <w:sz w:val="22"/>
        </w:rPr>
        <w:t>認定こども園</w:t>
      </w:r>
      <w:r w:rsidRPr="00332D0C">
        <w:rPr>
          <w:rFonts w:ascii="ＭＳ 明朝" w:eastAsia="ＭＳ 明朝" w:hAnsi="ＭＳ 明朝" w:hint="eastAsia"/>
          <w:sz w:val="22"/>
        </w:rPr>
        <w:t>調理等業務委託業者選考委員会（以下「選考委員会」という。）を</w:t>
      </w:r>
      <w:r w:rsidRPr="00332D0C">
        <w:rPr>
          <w:rFonts w:ascii="ＭＳ 明朝" w:eastAsia="ＭＳ 明朝" w:hAnsi="ＭＳ 明朝"/>
          <w:sz w:val="22"/>
        </w:rPr>
        <w:t>設置し審査</w:t>
      </w:r>
      <w:r w:rsidRPr="00332D0C">
        <w:rPr>
          <w:rFonts w:ascii="ＭＳ 明朝" w:eastAsia="ＭＳ 明朝" w:hAnsi="ＭＳ 明朝" w:hint="eastAsia"/>
          <w:sz w:val="22"/>
        </w:rPr>
        <w:t>する</w:t>
      </w:r>
      <w:r w:rsidRPr="00332D0C">
        <w:rPr>
          <w:rFonts w:ascii="ＭＳ 明朝" w:eastAsia="ＭＳ 明朝" w:hAnsi="ＭＳ 明朝"/>
          <w:sz w:val="22"/>
        </w:rPr>
        <w:t>。選考委員会は、参加事業者から提出された提案書等を審査し、価格以外の要素と価格を総合的に評価し、最も評価が高い参加事業者を最終受託候補者として選定</w:t>
      </w:r>
      <w:r w:rsidRPr="00332D0C">
        <w:rPr>
          <w:rFonts w:ascii="ＭＳ 明朝" w:eastAsia="ＭＳ 明朝" w:hAnsi="ＭＳ 明朝" w:hint="eastAsia"/>
          <w:sz w:val="22"/>
        </w:rPr>
        <w:t>する</w:t>
      </w:r>
      <w:r w:rsidRPr="00332D0C">
        <w:rPr>
          <w:rFonts w:ascii="ＭＳ 明朝" w:eastAsia="ＭＳ 明朝" w:hAnsi="ＭＳ 明朝"/>
          <w:sz w:val="22"/>
        </w:rPr>
        <w:t>。</w:t>
      </w:r>
    </w:p>
    <w:p w:rsidR="00DC320C" w:rsidRPr="00332D0C" w:rsidRDefault="00DC320C" w:rsidP="00DC320C">
      <w:pPr>
        <w:rPr>
          <w:rFonts w:ascii="ＭＳ 明朝" w:eastAsia="ＭＳ 明朝" w:hAnsi="ＭＳ 明朝"/>
          <w:sz w:val="22"/>
        </w:rPr>
      </w:pPr>
      <w:r w:rsidRPr="00332D0C">
        <w:rPr>
          <w:rFonts w:ascii="ＭＳ 明朝" w:eastAsia="ＭＳ 明朝" w:hAnsi="ＭＳ 明朝" w:hint="eastAsia"/>
          <w:sz w:val="22"/>
        </w:rPr>
        <w:t>（２）選定方法</w:t>
      </w:r>
    </w:p>
    <w:p w:rsidR="00DC320C" w:rsidRPr="00332D0C" w:rsidRDefault="00DC320C" w:rsidP="00E308E6">
      <w:pPr>
        <w:ind w:leftChars="200" w:left="480"/>
        <w:rPr>
          <w:rFonts w:ascii="ＭＳ 明朝" w:eastAsia="ＭＳ 明朝" w:hAnsi="ＭＳ 明朝"/>
          <w:sz w:val="22"/>
        </w:rPr>
      </w:pPr>
      <w:r w:rsidRPr="00332D0C">
        <w:rPr>
          <w:rFonts w:ascii="ＭＳ 明朝" w:eastAsia="ＭＳ 明朝" w:hAnsi="ＭＳ 明朝" w:hint="eastAsia"/>
          <w:sz w:val="22"/>
        </w:rPr>
        <w:t xml:space="preserve">　選考委員会の委員は、別表１の区分に従い採点を行い、各委員の評価点数の総合計が最も高かった提案を行った者を契約候補者として選定する。</w:t>
      </w:r>
    </w:p>
    <w:p w:rsidR="00DC320C" w:rsidRPr="00332D0C" w:rsidRDefault="00DC320C" w:rsidP="00DC320C">
      <w:pPr>
        <w:rPr>
          <w:rFonts w:ascii="ＭＳ 明朝" w:eastAsia="ＭＳ 明朝" w:hAnsi="ＭＳ 明朝"/>
          <w:sz w:val="22"/>
        </w:rPr>
      </w:pPr>
    </w:p>
    <w:p w:rsidR="00DC320C" w:rsidRPr="00332D0C" w:rsidRDefault="00DC320C" w:rsidP="00DC320C">
      <w:pPr>
        <w:widowControl/>
        <w:jc w:val="left"/>
        <w:rPr>
          <w:rFonts w:ascii="ＭＳ 明朝" w:eastAsia="ＭＳ 明朝" w:hAnsi="ＭＳ 明朝"/>
          <w:sz w:val="22"/>
        </w:rPr>
      </w:pPr>
    </w:p>
    <w:p w:rsidR="00DC320C" w:rsidRPr="00332D0C" w:rsidRDefault="00DC320C" w:rsidP="00DC320C">
      <w:pPr>
        <w:widowControl/>
        <w:jc w:val="left"/>
        <w:rPr>
          <w:rFonts w:ascii="ＭＳ 明朝" w:eastAsia="ＭＳ 明朝" w:hAnsi="ＭＳ 明朝"/>
          <w:sz w:val="22"/>
        </w:rPr>
      </w:pPr>
      <w:r w:rsidRPr="00332D0C">
        <w:rPr>
          <w:rFonts w:ascii="ＭＳ 明朝" w:eastAsia="ＭＳ 明朝" w:hAnsi="ＭＳ 明朝"/>
          <w:sz w:val="22"/>
        </w:rPr>
        <w:br w:type="page"/>
      </w:r>
    </w:p>
    <w:p w:rsidR="00DC320C" w:rsidRPr="00332D0C" w:rsidRDefault="00DC320C" w:rsidP="00DC320C">
      <w:pPr>
        <w:rPr>
          <w:rFonts w:ascii="ＭＳ 明朝" w:eastAsia="ＭＳ 明朝" w:hAnsi="ＭＳ 明朝"/>
          <w:sz w:val="22"/>
        </w:rPr>
      </w:pPr>
      <w:r w:rsidRPr="00332D0C">
        <w:rPr>
          <w:rFonts w:ascii="ＭＳ 明朝" w:eastAsia="ＭＳ 明朝" w:hAnsi="ＭＳ 明朝" w:hint="eastAsia"/>
          <w:sz w:val="22"/>
        </w:rPr>
        <w:lastRenderedPageBreak/>
        <w:t xml:space="preserve">別表１　</w:t>
      </w:r>
    </w:p>
    <w:tbl>
      <w:tblPr>
        <w:tblW w:w="9361" w:type="dxa"/>
        <w:tblInd w:w="94" w:type="dxa"/>
        <w:tblCellMar>
          <w:left w:w="99" w:type="dxa"/>
          <w:right w:w="99" w:type="dxa"/>
        </w:tblCellMar>
        <w:tblLook w:val="04A0" w:firstRow="1" w:lastRow="0" w:firstColumn="1" w:lastColumn="0" w:noHBand="0" w:noVBand="1"/>
      </w:tblPr>
      <w:tblGrid>
        <w:gridCol w:w="2415"/>
        <w:gridCol w:w="567"/>
        <w:gridCol w:w="5103"/>
        <w:gridCol w:w="1276"/>
      </w:tblGrid>
      <w:tr w:rsidR="00332D0C" w:rsidRPr="00332D0C" w:rsidTr="00A4254F">
        <w:trPr>
          <w:trHeight w:val="390"/>
        </w:trPr>
        <w:tc>
          <w:tcPr>
            <w:tcW w:w="2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320C" w:rsidRPr="00332D0C" w:rsidRDefault="00DC320C" w:rsidP="00A4254F">
            <w:pPr>
              <w:widowControl/>
              <w:jc w:val="center"/>
              <w:rPr>
                <w:rFonts w:ascii="ＭＳ 明朝" w:eastAsia="ＭＳ 明朝" w:hAnsi="ＭＳ 明朝" w:cs="ＭＳ Ｐゴシック"/>
                <w:kern w:val="0"/>
                <w:sz w:val="22"/>
              </w:rPr>
            </w:pPr>
            <w:r w:rsidRPr="00332D0C">
              <w:rPr>
                <w:rFonts w:ascii="ＭＳ 明朝" w:eastAsia="ＭＳ 明朝" w:hAnsi="ＭＳ 明朝" w:cs="ＭＳ Ｐゴシック" w:hint="eastAsia"/>
                <w:kern w:val="0"/>
                <w:sz w:val="22"/>
              </w:rPr>
              <w:t>評価項目</w:t>
            </w:r>
          </w:p>
        </w:tc>
        <w:tc>
          <w:tcPr>
            <w:tcW w:w="5670" w:type="dxa"/>
            <w:gridSpan w:val="2"/>
            <w:tcBorders>
              <w:top w:val="single" w:sz="4" w:space="0" w:color="auto"/>
              <w:left w:val="nil"/>
              <w:bottom w:val="single" w:sz="4" w:space="0" w:color="auto"/>
              <w:right w:val="single" w:sz="4" w:space="0" w:color="auto"/>
            </w:tcBorders>
            <w:shd w:val="clear" w:color="auto" w:fill="auto"/>
            <w:vAlign w:val="center"/>
            <w:hideMark/>
          </w:tcPr>
          <w:p w:rsidR="00DC320C" w:rsidRPr="00332D0C" w:rsidRDefault="00DC320C" w:rsidP="00A4254F">
            <w:pPr>
              <w:widowControl/>
              <w:jc w:val="center"/>
              <w:rPr>
                <w:rFonts w:ascii="ＭＳ 明朝" w:eastAsia="ＭＳ 明朝" w:hAnsi="ＭＳ 明朝" w:cs="ＭＳ Ｐゴシック"/>
                <w:kern w:val="0"/>
                <w:sz w:val="22"/>
              </w:rPr>
            </w:pPr>
            <w:r w:rsidRPr="00332D0C">
              <w:rPr>
                <w:rFonts w:ascii="ＭＳ 明朝" w:eastAsia="ＭＳ 明朝" w:hAnsi="ＭＳ 明朝" w:cs="ＭＳ Ｐゴシック" w:hint="eastAsia"/>
                <w:kern w:val="0"/>
                <w:sz w:val="22"/>
              </w:rPr>
              <w:t>評価の観点</w:t>
            </w:r>
          </w:p>
        </w:tc>
        <w:tc>
          <w:tcPr>
            <w:tcW w:w="1276" w:type="dxa"/>
            <w:tcBorders>
              <w:top w:val="single" w:sz="4" w:space="0" w:color="auto"/>
              <w:left w:val="nil"/>
              <w:bottom w:val="single" w:sz="4" w:space="0" w:color="auto"/>
              <w:right w:val="single" w:sz="4" w:space="0" w:color="auto"/>
            </w:tcBorders>
            <w:shd w:val="clear" w:color="auto" w:fill="auto"/>
            <w:vAlign w:val="center"/>
          </w:tcPr>
          <w:p w:rsidR="00DC320C" w:rsidRPr="00332D0C" w:rsidRDefault="00DC320C" w:rsidP="00A4254F">
            <w:pPr>
              <w:widowControl/>
              <w:jc w:val="center"/>
              <w:rPr>
                <w:rFonts w:ascii="ＭＳ 明朝" w:eastAsia="ＭＳ 明朝" w:hAnsi="ＭＳ 明朝" w:cs="ＭＳ Ｐゴシック"/>
                <w:kern w:val="0"/>
                <w:sz w:val="22"/>
              </w:rPr>
            </w:pPr>
            <w:r w:rsidRPr="00332D0C">
              <w:rPr>
                <w:rFonts w:ascii="ＭＳ 明朝" w:eastAsia="ＭＳ 明朝" w:hAnsi="ＭＳ 明朝" w:cs="ＭＳ Ｐゴシック" w:hint="eastAsia"/>
                <w:kern w:val="0"/>
                <w:sz w:val="22"/>
              </w:rPr>
              <w:t>配点</w:t>
            </w:r>
          </w:p>
        </w:tc>
      </w:tr>
      <w:tr w:rsidR="00332D0C" w:rsidRPr="00332D0C" w:rsidTr="00A4254F">
        <w:trPr>
          <w:trHeight w:val="435"/>
        </w:trPr>
        <w:tc>
          <w:tcPr>
            <w:tcW w:w="241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C320C" w:rsidRPr="00332D0C" w:rsidRDefault="00DC320C" w:rsidP="00A4254F">
            <w:pPr>
              <w:widowControl/>
              <w:jc w:val="left"/>
              <w:rPr>
                <w:rFonts w:ascii="ＭＳ 明朝" w:eastAsia="ＭＳ 明朝" w:hAnsi="ＭＳ 明朝" w:cs="ＭＳ Ｐゴシック"/>
                <w:kern w:val="0"/>
                <w:sz w:val="22"/>
              </w:rPr>
            </w:pPr>
            <w:r w:rsidRPr="00332D0C">
              <w:rPr>
                <w:rFonts w:ascii="ＭＳ 明朝" w:eastAsia="ＭＳ 明朝" w:hAnsi="ＭＳ 明朝" w:cs="ＭＳ Ｐゴシック" w:hint="eastAsia"/>
                <w:kern w:val="0"/>
                <w:sz w:val="22"/>
              </w:rPr>
              <w:t>①組織概要</w:t>
            </w:r>
          </w:p>
        </w:tc>
        <w:tc>
          <w:tcPr>
            <w:tcW w:w="567" w:type="dxa"/>
            <w:tcBorders>
              <w:top w:val="nil"/>
              <w:left w:val="nil"/>
              <w:bottom w:val="single" w:sz="4" w:space="0" w:color="auto"/>
              <w:right w:val="single" w:sz="4" w:space="0" w:color="auto"/>
            </w:tcBorders>
            <w:shd w:val="clear" w:color="auto" w:fill="auto"/>
            <w:noWrap/>
            <w:vAlign w:val="center"/>
            <w:hideMark/>
          </w:tcPr>
          <w:p w:rsidR="00DC320C" w:rsidRPr="00332D0C" w:rsidRDefault="00DC320C" w:rsidP="00A4254F">
            <w:pPr>
              <w:widowControl/>
              <w:jc w:val="center"/>
              <w:rPr>
                <w:rFonts w:ascii="ＭＳ 明朝" w:eastAsia="ＭＳ 明朝" w:hAnsi="ＭＳ 明朝" w:cs="ＭＳ Ｐゴシック"/>
                <w:iCs/>
                <w:kern w:val="0"/>
                <w:sz w:val="22"/>
              </w:rPr>
            </w:pPr>
            <w:r w:rsidRPr="00332D0C">
              <w:rPr>
                <w:rFonts w:ascii="ＭＳ 明朝" w:eastAsia="ＭＳ 明朝" w:hAnsi="ＭＳ 明朝" w:cs="ＭＳ Ｐゴシック" w:hint="eastAsia"/>
                <w:iCs/>
                <w:kern w:val="0"/>
                <w:sz w:val="22"/>
              </w:rPr>
              <w:t>1</w:t>
            </w:r>
          </w:p>
        </w:tc>
        <w:tc>
          <w:tcPr>
            <w:tcW w:w="5103" w:type="dxa"/>
            <w:tcBorders>
              <w:top w:val="nil"/>
              <w:left w:val="nil"/>
              <w:bottom w:val="single" w:sz="4" w:space="0" w:color="auto"/>
              <w:right w:val="single" w:sz="4" w:space="0" w:color="auto"/>
            </w:tcBorders>
            <w:shd w:val="clear" w:color="auto" w:fill="auto"/>
            <w:noWrap/>
            <w:vAlign w:val="center"/>
            <w:hideMark/>
          </w:tcPr>
          <w:p w:rsidR="00DC320C" w:rsidRPr="00332D0C" w:rsidRDefault="00DC320C" w:rsidP="00A4254F">
            <w:pPr>
              <w:widowControl/>
              <w:jc w:val="left"/>
              <w:rPr>
                <w:rFonts w:ascii="ＭＳ 明朝" w:eastAsia="ＭＳ 明朝" w:hAnsi="ＭＳ 明朝" w:cs="ＭＳ Ｐゴシック"/>
                <w:kern w:val="0"/>
                <w:sz w:val="22"/>
              </w:rPr>
            </w:pPr>
            <w:r w:rsidRPr="00332D0C">
              <w:rPr>
                <w:rFonts w:ascii="ＭＳ 明朝" w:eastAsia="ＭＳ 明朝" w:hAnsi="ＭＳ 明朝" w:cs="ＭＳ Ｐゴシック" w:hint="eastAsia"/>
                <w:kern w:val="0"/>
                <w:sz w:val="22"/>
              </w:rPr>
              <w:t>組織の沿革、財務状況</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C320C" w:rsidRPr="00332D0C" w:rsidRDefault="00DC320C" w:rsidP="00A4254F">
            <w:pPr>
              <w:widowControl/>
              <w:jc w:val="center"/>
              <w:rPr>
                <w:rFonts w:ascii="ＭＳ 明朝" w:eastAsia="ＭＳ 明朝" w:hAnsi="ＭＳ 明朝" w:cs="ＭＳ Ｐゴシック"/>
                <w:kern w:val="0"/>
                <w:sz w:val="22"/>
              </w:rPr>
            </w:pPr>
            <w:r w:rsidRPr="00332D0C">
              <w:rPr>
                <w:rFonts w:ascii="ＭＳ 明朝" w:eastAsia="ＭＳ 明朝" w:hAnsi="ＭＳ 明朝" w:cs="ＭＳ Ｐゴシック" w:hint="eastAsia"/>
                <w:kern w:val="0"/>
                <w:sz w:val="22"/>
              </w:rPr>
              <w:t>20</w:t>
            </w:r>
          </w:p>
        </w:tc>
      </w:tr>
      <w:tr w:rsidR="00332D0C" w:rsidRPr="00332D0C" w:rsidTr="00A4254F">
        <w:trPr>
          <w:trHeight w:val="435"/>
        </w:trPr>
        <w:tc>
          <w:tcPr>
            <w:tcW w:w="2415" w:type="dxa"/>
            <w:vMerge/>
            <w:tcBorders>
              <w:top w:val="nil"/>
              <w:left w:val="single" w:sz="4" w:space="0" w:color="auto"/>
              <w:bottom w:val="single" w:sz="4" w:space="0" w:color="auto"/>
              <w:right w:val="single" w:sz="4" w:space="0" w:color="auto"/>
            </w:tcBorders>
            <w:vAlign w:val="center"/>
            <w:hideMark/>
          </w:tcPr>
          <w:p w:rsidR="00DC320C" w:rsidRPr="00332D0C" w:rsidRDefault="00DC320C" w:rsidP="00A4254F">
            <w:pPr>
              <w:widowControl/>
              <w:jc w:val="left"/>
              <w:rPr>
                <w:rFonts w:ascii="ＭＳ 明朝" w:eastAsia="ＭＳ 明朝" w:hAnsi="ＭＳ 明朝" w:cs="ＭＳ Ｐゴシック"/>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DC320C" w:rsidRPr="00332D0C" w:rsidRDefault="00DC320C" w:rsidP="00A4254F">
            <w:pPr>
              <w:widowControl/>
              <w:jc w:val="center"/>
              <w:rPr>
                <w:rFonts w:ascii="ＭＳ 明朝" w:eastAsia="ＭＳ 明朝" w:hAnsi="ＭＳ 明朝" w:cs="ＭＳ Ｐゴシック"/>
                <w:iCs/>
                <w:kern w:val="0"/>
                <w:sz w:val="22"/>
              </w:rPr>
            </w:pPr>
            <w:r w:rsidRPr="00332D0C">
              <w:rPr>
                <w:rFonts w:ascii="ＭＳ 明朝" w:eastAsia="ＭＳ 明朝" w:hAnsi="ＭＳ 明朝" w:cs="ＭＳ Ｐゴシック" w:hint="eastAsia"/>
                <w:iCs/>
                <w:kern w:val="0"/>
                <w:sz w:val="22"/>
              </w:rPr>
              <w:t>2</w:t>
            </w:r>
          </w:p>
        </w:tc>
        <w:tc>
          <w:tcPr>
            <w:tcW w:w="5103" w:type="dxa"/>
            <w:tcBorders>
              <w:top w:val="nil"/>
              <w:left w:val="nil"/>
              <w:bottom w:val="single" w:sz="4" w:space="0" w:color="auto"/>
              <w:right w:val="single" w:sz="4" w:space="0" w:color="auto"/>
            </w:tcBorders>
            <w:shd w:val="clear" w:color="auto" w:fill="auto"/>
            <w:noWrap/>
            <w:vAlign w:val="center"/>
            <w:hideMark/>
          </w:tcPr>
          <w:p w:rsidR="00DC320C" w:rsidRPr="00332D0C" w:rsidRDefault="00007CE1" w:rsidP="00A4254F">
            <w:pPr>
              <w:widowControl/>
              <w:jc w:val="lef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幼稚園</w:t>
            </w:r>
            <w:r w:rsidR="00DC320C" w:rsidRPr="00332D0C">
              <w:rPr>
                <w:rFonts w:ascii="ＭＳ 明朝" w:eastAsia="ＭＳ 明朝" w:hAnsi="ＭＳ 明朝" w:cs="ＭＳ Ｐゴシック" w:hint="eastAsia"/>
                <w:kern w:val="0"/>
                <w:sz w:val="22"/>
              </w:rPr>
              <w:t>給食に対する基本的な考え方、意欲</w:t>
            </w:r>
          </w:p>
        </w:tc>
        <w:tc>
          <w:tcPr>
            <w:tcW w:w="1276" w:type="dxa"/>
            <w:vMerge/>
            <w:tcBorders>
              <w:top w:val="nil"/>
              <w:left w:val="single" w:sz="4" w:space="0" w:color="auto"/>
              <w:bottom w:val="single" w:sz="4" w:space="0" w:color="auto"/>
              <w:right w:val="single" w:sz="4" w:space="0" w:color="auto"/>
            </w:tcBorders>
            <w:vAlign w:val="center"/>
            <w:hideMark/>
          </w:tcPr>
          <w:p w:rsidR="00DC320C" w:rsidRPr="00332D0C" w:rsidRDefault="00DC320C" w:rsidP="00A4254F">
            <w:pPr>
              <w:widowControl/>
              <w:jc w:val="left"/>
              <w:rPr>
                <w:rFonts w:ascii="ＭＳ 明朝" w:eastAsia="ＭＳ 明朝" w:hAnsi="ＭＳ 明朝" w:cs="ＭＳ Ｐゴシック"/>
                <w:kern w:val="0"/>
                <w:sz w:val="22"/>
              </w:rPr>
            </w:pPr>
          </w:p>
        </w:tc>
      </w:tr>
      <w:tr w:rsidR="00332D0C" w:rsidRPr="00332D0C" w:rsidTr="00A4254F">
        <w:trPr>
          <w:trHeight w:val="435"/>
        </w:trPr>
        <w:tc>
          <w:tcPr>
            <w:tcW w:w="241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C320C" w:rsidRPr="00332D0C" w:rsidRDefault="00DC320C" w:rsidP="00A4254F">
            <w:pPr>
              <w:widowControl/>
              <w:jc w:val="left"/>
              <w:rPr>
                <w:rFonts w:ascii="ＭＳ 明朝" w:eastAsia="ＭＳ 明朝" w:hAnsi="ＭＳ 明朝" w:cs="ＭＳ Ｐゴシック"/>
                <w:kern w:val="0"/>
                <w:sz w:val="22"/>
              </w:rPr>
            </w:pPr>
            <w:r w:rsidRPr="00332D0C">
              <w:rPr>
                <w:rFonts w:ascii="ＭＳ 明朝" w:eastAsia="ＭＳ 明朝" w:hAnsi="ＭＳ 明朝" w:cs="ＭＳ Ｐゴシック" w:hint="eastAsia"/>
                <w:kern w:val="0"/>
                <w:sz w:val="22"/>
              </w:rPr>
              <w:t>②業務計画（実績）</w:t>
            </w:r>
          </w:p>
        </w:tc>
        <w:tc>
          <w:tcPr>
            <w:tcW w:w="567" w:type="dxa"/>
            <w:tcBorders>
              <w:top w:val="nil"/>
              <w:left w:val="nil"/>
              <w:bottom w:val="single" w:sz="4" w:space="0" w:color="auto"/>
              <w:right w:val="single" w:sz="4" w:space="0" w:color="auto"/>
            </w:tcBorders>
            <w:shd w:val="clear" w:color="auto" w:fill="auto"/>
            <w:noWrap/>
            <w:vAlign w:val="center"/>
            <w:hideMark/>
          </w:tcPr>
          <w:p w:rsidR="00DC320C" w:rsidRPr="00332D0C" w:rsidRDefault="00DC320C" w:rsidP="00A4254F">
            <w:pPr>
              <w:widowControl/>
              <w:jc w:val="center"/>
              <w:rPr>
                <w:rFonts w:ascii="ＭＳ 明朝" w:eastAsia="ＭＳ 明朝" w:hAnsi="ＭＳ 明朝" w:cs="ＭＳ Ｐゴシック"/>
                <w:iCs/>
                <w:kern w:val="0"/>
                <w:sz w:val="22"/>
              </w:rPr>
            </w:pPr>
            <w:r w:rsidRPr="00332D0C">
              <w:rPr>
                <w:rFonts w:ascii="ＭＳ 明朝" w:eastAsia="ＭＳ 明朝" w:hAnsi="ＭＳ 明朝" w:cs="ＭＳ Ｐゴシック" w:hint="eastAsia"/>
                <w:iCs/>
                <w:kern w:val="0"/>
                <w:sz w:val="22"/>
              </w:rPr>
              <w:t>3</w:t>
            </w:r>
          </w:p>
        </w:tc>
        <w:tc>
          <w:tcPr>
            <w:tcW w:w="5103" w:type="dxa"/>
            <w:tcBorders>
              <w:top w:val="nil"/>
              <w:left w:val="nil"/>
              <w:bottom w:val="single" w:sz="4" w:space="0" w:color="auto"/>
              <w:right w:val="single" w:sz="4" w:space="0" w:color="auto"/>
            </w:tcBorders>
            <w:shd w:val="clear" w:color="auto" w:fill="auto"/>
            <w:noWrap/>
            <w:vAlign w:val="center"/>
            <w:hideMark/>
          </w:tcPr>
          <w:p w:rsidR="00DC320C" w:rsidRPr="00332D0C" w:rsidRDefault="00DC320C" w:rsidP="00A4254F">
            <w:pPr>
              <w:widowControl/>
              <w:jc w:val="left"/>
              <w:rPr>
                <w:rFonts w:ascii="ＭＳ 明朝" w:eastAsia="ＭＳ 明朝" w:hAnsi="ＭＳ 明朝" w:cs="ＭＳ Ｐゴシック"/>
                <w:kern w:val="0"/>
                <w:sz w:val="22"/>
              </w:rPr>
            </w:pPr>
            <w:r w:rsidRPr="00332D0C">
              <w:rPr>
                <w:rFonts w:ascii="ＭＳ 明朝" w:eastAsia="ＭＳ 明朝" w:hAnsi="ＭＳ 明朝" w:cs="ＭＳ Ｐゴシック" w:hint="eastAsia"/>
                <w:kern w:val="0"/>
                <w:sz w:val="22"/>
              </w:rPr>
              <w:t>献立計画（実績）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C320C" w:rsidRPr="00332D0C" w:rsidRDefault="00DC320C" w:rsidP="00A4254F">
            <w:pPr>
              <w:widowControl/>
              <w:jc w:val="center"/>
              <w:rPr>
                <w:rFonts w:ascii="ＭＳ 明朝" w:eastAsia="ＭＳ 明朝" w:hAnsi="ＭＳ 明朝" w:cs="ＭＳ Ｐゴシック"/>
                <w:kern w:val="0"/>
                <w:sz w:val="22"/>
              </w:rPr>
            </w:pPr>
            <w:r w:rsidRPr="00332D0C">
              <w:rPr>
                <w:rFonts w:ascii="ＭＳ 明朝" w:eastAsia="ＭＳ 明朝" w:hAnsi="ＭＳ 明朝" w:cs="ＭＳ Ｐゴシック" w:hint="eastAsia"/>
                <w:kern w:val="0"/>
                <w:sz w:val="22"/>
              </w:rPr>
              <w:t>15</w:t>
            </w:r>
          </w:p>
        </w:tc>
      </w:tr>
      <w:tr w:rsidR="00332D0C" w:rsidRPr="00332D0C" w:rsidTr="00A4254F">
        <w:trPr>
          <w:trHeight w:val="435"/>
        </w:trPr>
        <w:tc>
          <w:tcPr>
            <w:tcW w:w="2415" w:type="dxa"/>
            <w:vMerge/>
            <w:tcBorders>
              <w:top w:val="nil"/>
              <w:left w:val="single" w:sz="4" w:space="0" w:color="auto"/>
              <w:bottom w:val="single" w:sz="4" w:space="0" w:color="auto"/>
              <w:right w:val="single" w:sz="4" w:space="0" w:color="auto"/>
            </w:tcBorders>
            <w:vAlign w:val="center"/>
            <w:hideMark/>
          </w:tcPr>
          <w:p w:rsidR="00DC320C" w:rsidRPr="00332D0C" w:rsidRDefault="00DC320C" w:rsidP="00A4254F">
            <w:pPr>
              <w:widowControl/>
              <w:jc w:val="left"/>
              <w:rPr>
                <w:rFonts w:ascii="ＭＳ 明朝" w:eastAsia="ＭＳ 明朝" w:hAnsi="ＭＳ 明朝" w:cs="ＭＳ Ｐゴシック"/>
                <w:kern w:val="0"/>
                <w:sz w:val="22"/>
              </w:rPr>
            </w:pPr>
          </w:p>
        </w:tc>
        <w:tc>
          <w:tcPr>
            <w:tcW w:w="567" w:type="dxa"/>
            <w:tcBorders>
              <w:top w:val="nil"/>
              <w:left w:val="nil"/>
              <w:bottom w:val="single" w:sz="4" w:space="0" w:color="auto"/>
              <w:right w:val="single" w:sz="4" w:space="0" w:color="auto"/>
            </w:tcBorders>
            <w:shd w:val="clear" w:color="auto" w:fill="auto"/>
            <w:noWrap/>
            <w:vAlign w:val="center"/>
          </w:tcPr>
          <w:p w:rsidR="00DC320C" w:rsidRPr="00332D0C" w:rsidRDefault="00DC320C" w:rsidP="00A4254F">
            <w:pPr>
              <w:widowControl/>
              <w:jc w:val="center"/>
              <w:rPr>
                <w:rFonts w:ascii="ＭＳ 明朝" w:eastAsia="ＭＳ 明朝" w:hAnsi="ＭＳ 明朝" w:cs="ＭＳ Ｐゴシック"/>
                <w:iCs/>
                <w:kern w:val="0"/>
                <w:sz w:val="22"/>
              </w:rPr>
            </w:pPr>
            <w:r w:rsidRPr="00332D0C">
              <w:rPr>
                <w:rFonts w:ascii="ＭＳ 明朝" w:eastAsia="ＭＳ 明朝" w:hAnsi="ＭＳ 明朝" w:cs="ＭＳ Ｐゴシック" w:hint="eastAsia"/>
                <w:iCs/>
                <w:kern w:val="0"/>
                <w:sz w:val="22"/>
              </w:rPr>
              <w:t>4</w:t>
            </w:r>
          </w:p>
        </w:tc>
        <w:tc>
          <w:tcPr>
            <w:tcW w:w="5103" w:type="dxa"/>
            <w:tcBorders>
              <w:top w:val="nil"/>
              <w:left w:val="nil"/>
              <w:bottom w:val="single" w:sz="4" w:space="0" w:color="auto"/>
              <w:right w:val="single" w:sz="4" w:space="0" w:color="auto"/>
            </w:tcBorders>
            <w:shd w:val="clear" w:color="auto" w:fill="auto"/>
            <w:noWrap/>
            <w:vAlign w:val="center"/>
          </w:tcPr>
          <w:p w:rsidR="00DC320C" w:rsidRPr="00332D0C" w:rsidRDefault="00DC320C" w:rsidP="00A4254F">
            <w:pPr>
              <w:widowControl/>
              <w:jc w:val="left"/>
              <w:rPr>
                <w:rFonts w:ascii="ＭＳ 明朝" w:eastAsia="ＭＳ 明朝" w:hAnsi="ＭＳ 明朝" w:cs="ＭＳ Ｐゴシック"/>
                <w:kern w:val="0"/>
                <w:sz w:val="22"/>
              </w:rPr>
            </w:pPr>
            <w:r w:rsidRPr="00332D0C">
              <w:rPr>
                <w:rFonts w:ascii="ＭＳ 明朝" w:eastAsia="ＭＳ 明朝" w:hAnsi="ＭＳ 明朝" w:cs="ＭＳ Ｐゴシック" w:hint="eastAsia"/>
                <w:kern w:val="0"/>
                <w:sz w:val="22"/>
              </w:rPr>
              <w:t>調理計画（実績）</w:t>
            </w:r>
          </w:p>
        </w:tc>
        <w:tc>
          <w:tcPr>
            <w:tcW w:w="1276" w:type="dxa"/>
            <w:vMerge/>
            <w:tcBorders>
              <w:top w:val="nil"/>
              <w:left w:val="single" w:sz="4" w:space="0" w:color="auto"/>
              <w:bottom w:val="single" w:sz="4" w:space="0" w:color="auto"/>
              <w:right w:val="single" w:sz="4" w:space="0" w:color="auto"/>
            </w:tcBorders>
            <w:vAlign w:val="center"/>
            <w:hideMark/>
          </w:tcPr>
          <w:p w:rsidR="00DC320C" w:rsidRPr="00332D0C" w:rsidRDefault="00DC320C" w:rsidP="00A4254F">
            <w:pPr>
              <w:widowControl/>
              <w:jc w:val="left"/>
              <w:rPr>
                <w:rFonts w:ascii="ＭＳ 明朝" w:eastAsia="ＭＳ 明朝" w:hAnsi="ＭＳ 明朝" w:cs="ＭＳ Ｐゴシック"/>
                <w:kern w:val="0"/>
                <w:sz w:val="22"/>
              </w:rPr>
            </w:pPr>
          </w:p>
        </w:tc>
      </w:tr>
      <w:tr w:rsidR="00332D0C" w:rsidRPr="00332D0C" w:rsidTr="00A4254F">
        <w:trPr>
          <w:trHeight w:val="435"/>
        </w:trPr>
        <w:tc>
          <w:tcPr>
            <w:tcW w:w="241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C320C" w:rsidRPr="00332D0C" w:rsidRDefault="00DC320C" w:rsidP="00A4254F">
            <w:pPr>
              <w:widowControl/>
              <w:jc w:val="left"/>
              <w:rPr>
                <w:rFonts w:ascii="ＭＳ 明朝" w:eastAsia="ＭＳ 明朝" w:hAnsi="ＭＳ 明朝" w:cs="ＭＳ Ｐゴシック"/>
                <w:kern w:val="0"/>
                <w:sz w:val="22"/>
              </w:rPr>
            </w:pPr>
            <w:r w:rsidRPr="00332D0C">
              <w:rPr>
                <w:rFonts w:ascii="ＭＳ 明朝" w:eastAsia="ＭＳ 明朝" w:hAnsi="ＭＳ 明朝" w:cs="ＭＳ Ｐゴシック" w:hint="eastAsia"/>
                <w:kern w:val="0"/>
                <w:sz w:val="22"/>
              </w:rPr>
              <w:t>③危機管理体制</w:t>
            </w:r>
          </w:p>
        </w:tc>
        <w:tc>
          <w:tcPr>
            <w:tcW w:w="567" w:type="dxa"/>
            <w:tcBorders>
              <w:top w:val="nil"/>
              <w:left w:val="nil"/>
              <w:bottom w:val="single" w:sz="4" w:space="0" w:color="auto"/>
              <w:right w:val="single" w:sz="4" w:space="0" w:color="auto"/>
            </w:tcBorders>
            <w:shd w:val="clear" w:color="auto" w:fill="auto"/>
            <w:noWrap/>
            <w:vAlign w:val="center"/>
            <w:hideMark/>
          </w:tcPr>
          <w:p w:rsidR="00DC320C" w:rsidRPr="00332D0C" w:rsidRDefault="00DC320C" w:rsidP="00A4254F">
            <w:pPr>
              <w:widowControl/>
              <w:jc w:val="center"/>
              <w:rPr>
                <w:rFonts w:ascii="ＭＳ 明朝" w:eastAsia="ＭＳ 明朝" w:hAnsi="ＭＳ 明朝" w:cs="ＭＳ Ｐゴシック"/>
                <w:iCs/>
                <w:kern w:val="0"/>
                <w:sz w:val="22"/>
              </w:rPr>
            </w:pPr>
            <w:r w:rsidRPr="00332D0C">
              <w:rPr>
                <w:rFonts w:ascii="ＭＳ 明朝" w:eastAsia="ＭＳ 明朝" w:hAnsi="ＭＳ 明朝" w:cs="ＭＳ Ｐゴシック" w:hint="eastAsia"/>
                <w:iCs/>
                <w:kern w:val="0"/>
                <w:sz w:val="22"/>
              </w:rPr>
              <w:t>5</w:t>
            </w:r>
          </w:p>
        </w:tc>
        <w:tc>
          <w:tcPr>
            <w:tcW w:w="5103" w:type="dxa"/>
            <w:tcBorders>
              <w:top w:val="nil"/>
              <w:left w:val="nil"/>
              <w:bottom w:val="single" w:sz="4" w:space="0" w:color="auto"/>
              <w:right w:val="single" w:sz="4" w:space="0" w:color="auto"/>
            </w:tcBorders>
            <w:shd w:val="clear" w:color="auto" w:fill="auto"/>
            <w:noWrap/>
            <w:vAlign w:val="center"/>
            <w:hideMark/>
          </w:tcPr>
          <w:p w:rsidR="00DC320C" w:rsidRPr="00332D0C" w:rsidRDefault="00DC320C" w:rsidP="00A4254F">
            <w:pPr>
              <w:widowControl/>
              <w:jc w:val="left"/>
              <w:rPr>
                <w:rFonts w:ascii="ＭＳ 明朝" w:eastAsia="ＭＳ 明朝" w:hAnsi="ＭＳ 明朝" w:cs="ＭＳ Ｐゴシック"/>
                <w:kern w:val="0"/>
                <w:sz w:val="22"/>
              </w:rPr>
            </w:pPr>
            <w:r w:rsidRPr="00332D0C">
              <w:rPr>
                <w:rFonts w:ascii="ＭＳ 明朝" w:eastAsia="ＭＳ 明朝" w:hAnsi="ＭＳ 明朝" w:cs="ＭＳ Ｐゴシック" w:hint="eastAsia"/>
                <w:kern w:val="0"/>
                <w:sz w:val="22"/>
              </w:rPr>
              <w:t>調理事故、異物混入等発生時の対応</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C320C" w:rsidRPr="00332D0C" w:rsidRDefault="00DC320C" w:rsidP="00A4254F">
            <w:pPr>
              <w:widowControl/>
              <w:jc w:val="center"/>
              <w:rPr>
                <w:rFonts w:ascii="ＭＳ 明朝" w:eastAsia="ＭＳ 明朝" w:hAnsi="ＭＳ 明朝" w:cs="ＭＳ Ｐゴシック"/>
                <w:kern w:val="0"/>
                <w:sz w:val="22"/>
              </w:rPr>
            </w:pPr>
            <w:r w:rsidRPr="00332D0C">
              <w:rPr>
                <w:rFonts w:ascii="ＭＳ 明朝" w:eastAsia="ＭＳ 明朝" w:hAnsi="ＭＳ 明朝" w:cs="ＭＳ Ｐゴシック" w:hint="eastAsia"/>
                <w:kern w:val="0"/>
                <w:sz w:val="22"/>
              </w:rPr>
              <w:t>20</w:t>
            </w:r>
          </w:p>
        </w:tc>
      </w:tr>
      <w:tr w:rsidR="00332D0C" w:rsidRPr="00332D0C" w:rsidTr="00A4254F">
        <w:trPr>
          <w:trHeight w:val="435"/>
        </w:trPr>
        <w:tc>
          <w:tcPr>
            <w:tcW w:w="2415" w:type="dxa"/>
            <w:vMerge/>
            <w:tcBorders>
              <w:top w:val="nil"/>
              <w:left w:val="single" w:sz="4" w:space="0" w:color="auto"/>
              <w:bottom w:val="single" w:sz="4" w:space="0" w:color="auto"/>
              <w:right w:val="single" w:sz="4" w:space="0" w:color="auto"/>
            </w:tcBorders>
            <w:vAlign w:val="center"/>
            <w:hideMark/>
          </w:tcPr>
          <w:p w:rsidR="00DC320C" w:rsidRPr="00332D0C" w:rsidRDefault="00DC320C" w:rsidP="00A4254F">
            <w:pPr>
              <w:widowControl/>
              <w:jc w:val="left"/>
              <w:rPr>
                <w:rFonts w:ascii="ＭＳ 明朝" w:eastAsia="ＭＳ 明朝" w:hAnsi="ＭＳ 明朝" w:cs="ＭＳ Ｐゴシック"/>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DC320C" w:rsidRPr="00332D0C" w:rsidRDefault="00DC320C" w:rsidP="00A4254F">
            <w:pPr>
              <w:widowControl/>
              <w:jc w:val="center"/>
              <w:rPr>
                <w:rFonts w:ascii="ＭＳ 明朝" w:eastAsia="ＭＳ 明朝" w:hAnsi="ＭＳ 明朝" w:cs="ＭＳ Ｐゴシック"/>
                <w:iCs/>
                <w:kern w:val="0"/>
                <w:sz w:val="22"/>
              </w:rPr>
            </w:pPr>
            <w:r w:rsidRPr="00332D0C">
              <w:rPr>
                <w:rFonts w:ascii="ＭＳ 明朝" w:eastAsia="ＭＳ 明朝" w:hAnsi="ＭＳ 明朝" w:cs="ＭＳ Ｐゴシック" w:hint="eastAsia"/>
                <w:iCs/>
                <w:kern w:val="0"/>
                <w:sz w:val="22"/>
              </w:rPr>
              <w:t>6</w:t>
            </w:r>
          </w:p>
        </w:tc>
        <w:tc>
          <w:tcPr>
            <w:tcW w:w="5103" w:type="dxa"/>
            <w:tcBorders>
              <w:top w:val="nil"/>
              <w:left w:val="nil"/>
              <w:bottom w:val="single" w:sz="4" w:space="0" w:color="auto"/>
              <w:right w:val="single" w:sz="4" w:space="0" w:color="auto"/>
            </w:tcBorders>
            <w:shd w:val="clear" w:color="auto" w:fill="auto"/>
            <w:noWrap/>
            <w:vAlign w:val="center"/>
            <w:hideMark/>
          </w:tcPr>
          <w:p w:rsidR="00DC320C" w:rsidRPr="00332D0C" w:rsidRDefault="00DC320C" w:rsidP="00A4254F">
            <w:pPr>
              <w:widowControl/>
              <w:jc w:val="left"/>
              <w:rPr>
                <w:rFonts w:ascii="ＭＳ 明朝" w:eastAsia="ＭＳ 明朝" w:hAnsi="ＭＳ 明朝" w:cs="ＭＳ Ｐゴシック"/>
                <w:kern w:val="0"/>
                <w:sz w:val="22"/>
              </w:rPr>
            </w:pPr>
            <w:r w:rsidRPr="00332D0C">
              <w:rPr>
                <w:rFonts w:ascii="ＭＳ 明朝" w:eastAsia="ＭＳ 明朝" w:hAnsi="ＭＳ 明朝" w:cs="ＭＳ Ｐゴシック" w:hint="eastAsia"/>
                <w:kern w:val="0"/>
                <w:sz w:val="22"/>
              </w:rPr>
              <w:t>製造物賠償責任等の損害賠償制度のグレード</w:t>
            </w:r>
          </w:p>
        </w:tc>
        <w:tc>
          <w:tcPr>
            <w:tcW w:w="1276" w:type="dxa"/>
            <w:vMerge/>
            <w:tcBorders>
              <w:top w:val="nil"/>
              <w:left w:val="single" w:sz="4" w:space="0" w:color="auto"/>
              <w:bottom w:val="single" w:sz="4" w:space="0" w:color="auto"/>
              <w:right w:val="single" w:sz="4" w:space="0" w:color="auto"/>
            </w:tcBorders>
            <w:vAlign w:val="center"/>
            <w:hideMark/>
          </w:tcPr>
          <w:p w:rsidR="00DC320C" w:rsidRPr="00332D0C" w:rsidRDefault="00DC320C" w:rsidP="00A4254F">
            <w:pPr>
              <w:widowControl/>
              <w:jc w:val="left"/>
              <w:rPr>
                <w:rFonts w:ascii="ＭＳ 明朝" w:eastAsia="ＭＳ 明朝" w:hAnsi="ＭＳ 明朝" w:cs="ＭＳ Ｐゴシック"/>
                <w:kern w:val="0"/>
                <w:sz w:val="22"/>
              </w:rPr>
            </w:pPr>
          </w:p>
        </w:tc>
      </w:tr>
      <w:tr w:rsidR="00332D0C" w:rsidRPr="00332D0C" w:rsidTr="00A4254F">
        <w:trPr>
          <w:trHeight w:val="435"/>
        </w:trPr>
        <w:tc>
          <w:tcPr>
            <w:tcW w:w="241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C320C" w:rsidRPr="00332D0C" w:rsidRDefault="00DC320C" w:rsidP="00A4254F">
            <w:pPr>
              <w:widowControl/>
              <w:jc w:val="left"/>
              <w:rPr>
                <w:rFonts w:ascii="ＭＳ 明朝" w:eastAsia="ＭＳ 明朝" w:hAnsi="ＭＳ 明朝" w:cs="ＭＳ Ｐゴシック"/>
                <w:kern w:val="0"/>
                <w:sz w:val="22"/>
              </w:rPr>
            </w:pPr>
            <w:r w:rsidRPr="00332D0C">
              <w:rPr>
                <w:rFonts w:ascii="ＭＳ 明朝" w:eastAsia="ＭＳ 明朝" w:hAnsi="ＭＳ 明朝" w:cs="ＭＳ Ｐゴシック" w:hint="eastAsia"/>
                <w:kern w:val="0"/>
                <w:sz w:val="22"/>
              </w:rPr>
              <w:t>④人員体制</w:t>
            </w:r>
          </w:p>
        </w:tc>
        <w:tc>
          <w:tcPr>
            <w:tcW w:w="567" w:type="dxa"/>
            <w:tcBorders>
              <w:top w:val="nil"/>
              <w:left w:val="nil"/>
              <w:bottom w:val="single" w:sz="4" w:space="0" w:color="auto"/>
              <w:right w:val="single" w:sz="4" w:space="0" w:color="auto"/>
            </w:tcBorders>
            <w:shd w:val="clear" w:color="auto" w:fill="auto"/>
            <w:noWrap/>
            <w:vAlign w:val="center"/>
            <w:hideMark/>
          </w:tcPr>
          <w:p w:rsidR="00DC320C" w:rsidRPr="00332D0C" w:rsidRDefault="00DC320C" w:rsidP="00A4254F">
            <w:pPr>
              <w:widowControl/>
              <w:jc w:val="center"/>
              <w:rPr>
                <w:rFonts w:ascii="ＭＳ 明朝" w:eastAsia="ＭＳ 明朝" w:hAnsi="ＭＳ 明朝" w:cs="ＭＳ Ｐゴシック"/>
                <w:iCs/>
                <w:kern w:val="0"/>
                <w:sz w:val="22"/>
              </w:rPr>
            </w:pPr>
            <w:r w:rsidRPr="00332D0C">
              <w:rPr>
                <w:rFonts w:ascii="ＭＳ 明朝" w:eastAsia="ＭＳ 明朝" w:hAnsi="ＭＳ 明朝" w:cs="ＭＳ Ｐゴシック" w:hint="eastAsia"/>
                <w:iCs/>
                <w:kern w:val="0"/>
                <w:sz w:val="22"/>
              </w:rPr>
              <w:t>7</w:t>
            </w:r>
          </w:p>
        </w:tc>
        <w:tc>
          <w:tcPr>
            <w:tcW w:w="5103" w:type="dxa"/>
            <w:tcBorders>
              <w:top w:val="nil"/>
              <w:left w:val="nil"/>
              <w:bottom w:val="single" w:sz="4" w:space="0" w:color="auto"/>
              <w:right w:val="single" w:sz="4" w:space="0" w:color="auto"/>
            </w:tcBorders>
            <w:shd w:val="clear" w:color="auto" w:fill="auto"/>
            <w:noWrap/>
            <w:vAlign w:val="center"/>
            <w:hideMark/>
          </w:tcPr>
          <w:p w:rsidR="00DC320C" w:rsidRPr="00332D0C" w:rsidRDefault="00DC320C" w:rsidP="00A4254F">
            <w:pPr>
              <w:widowControl/>
              <w:jc w:val="left"/>
              <w:rPr>
                <w:rFonts w:ascii="ＭＳ 明朝" w:eastAsia="ＭＳ 明朝" w:hAnsi="ＭＳ 明朝" w:cs="ＭＳ Ｐゴシック"/>
                <w:kern w:val="0"/>
                <w:sz w:val="22"/>
              </w:rPr>
            </w:pPr>
            <w:r w:rsidRPr="00332D0C">
              <w:rPr>
                <w:rFonts w:ascii="ＭＳ 明朝" w:eastAsia="ＭＳ 明朝" w:hAnsi="ＭＳ 明朝" w:cs="ＭＳ Ｐゴシック" w:hint="eastAsia"/>
                <w:kern w:val="0"/>
                <w:sz w:val="22"/>
              </w:rPr>
              <w:t>業務責任者等の資格・配置</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C320C" w:rsidRPr="00332D0C" w:rsidRDefault="00DC320C" w:rsidP="00A4254F">
            <w:pPr>
              <w:widowControl/>
              <w:jc w:val="center"/>
              <w:rPr>
                <w:rFonts w:ascii="ＭＳ 明朝" w:eastAsia="ＭＳ 明朝" w:hAnsi="ＭＳ 明朝" w:cs="ＭＳ Ｐゴシック"/>
                <w:kern w:val="0"/>
                <w:sz w:val="22"/>
              </w:rPr>
            </w:pPr>
            <w:r w:rsidRPr="00332D0C">
              <w:rPr>
                <w:rFonts w:ascii="ＭＳ 明朝" w:eastAsia="ＭＳ 明朝" w:hAnsi="ＭＳ 明朝" w:cs="ＭＳ Ｐゴシック" w:hint="eastAsia"/>
                <w:kern w:val="0"/>
                <w:sz w:val="22"/>
              </w:rPr>
              <w:t>30</w:t>
            </w:r>
          </w:p>
        </w:tc>
      </w:tr>
      <w:tr w:rsidR="00332D0C" w:rsidRPr="00332D0C" w:rsidTr="00A4254F">
        <w:trPr>
          <w:trHeight w:val="435"/>
        </w:trPr>
        <w:tc>
          <w:tcPr>
            <w:tcW w:w="2415" w:type="dxa"/>
            <w:vMerge/>
            <w:tcBorders>
              <w:top w:val="nil"/>
              <w:left w:val="single" w:sz="4" w:space="0" w:color="auto"/>
              <w:bottom w:val="single" w:sz="4" w:space="0" w:color="auto"/>
              <w:right w:val="single" w:sz="4" w:space="0" w:color="auto"/>
            </w:tcBorders>
            <w:vAlign w:val="center"/>
            <w:hideMark/>
          </w:tcPr>
          <w:p w:rsidR="00DC320C" w:rsidRPr="00332D0C" w:rsidRDefault="00DC320C" w:rsidP="00A4254F">
            <w:pPr>
              <w:widowControl/>
              <w:jc w:val="left"/>
              <w:rPr>
                <w:rFonts w:ascii="ＭＳ 明朝" w:eastAsia="ＭＳ 明朝" w:hAnsi="ＭＳ 明朝" w:cs="ＭＳ Ｐゴシック"/>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DC320C" w:rsidRPr="00332D0C" w:rsidRDefault="00DC320C" w:rsidP="00A4254F">
            <w:pPr>
              <w:widowControl/>
              <w:jc w:val="center"/>
              <w:rPr>
                <w:rFonts w:ascii="ＭＳ 明朝" w:eastAsia="ＭＳ 明朝" w:hAnsi="ＭＳ 明朝" w:cs="ＭＳ Ｐゴシック"/>
                <w:iCs/>
                <w:kern w:val="0"/>
                <w:sz w:val="22"/>
              </w:rPr>
            </w:pPr>
            <w:r w:rsidRPr="00332D0C">
              <w:rPr>
                <w:rFonts w:ascii="ＭＳ 明朝" w:eastAsia="ＭＳ 明朝" w:hAnsi="ＭＳ 明朝" w:cs="ＭＳ Ｐゴシック" w:hint="eastAsia"/>
                <w:iCs/>
                <w:kern w:val="0"/>
                <w:sz w:val="22"/>
              </w:rPr>
              <w:t>8</w:t>
            </w:r>
          </w:p>
        </w:tc>
        <w:tc>
          <w:tcPr>
            <w:tcW w:w="5103" w:type="dxa"/>
            <w:tcBorders>
              <w:top w:val="nil"/>
              <w:left w:val="nil"/>
              <w:bottom w:val="single" w:sz="4" w:space="0" w:color="auto"/>
              <w:right w:val="single" w:sz="4" w:space="0" w:color="auto"/>
            </w:tcBorders>
            <w:shd w:val="clear" w:color="auto" w:fill="auto"/>
            <w:noWrap/>
            <w:vAlign w:val="center"/>
            <w:hideMark/>
          </w:tcPr>
          <w:p w:rsidR="00DC320C" w:rsidRPr="00332D0C" w:rsidRDefault="00DC320C" w:rsidP="00A4254F">
            <w:pPr>
              <w:widowControl/>
              <w:jc w:val="left"/>
              <w:rPr>
                <w:rFonts w:ascii="ＭＳ 明朝" w:eastAsia="ＭＳ 明朝" w:hAnsi="ＭＳ 明朝" w:cs="ＭＳ Ｐゴシック"/>
                <w:kern w:val="0"/>
                <w:sz w:val="22"/>
              </w:rPr>
            </w:pPr>
            <w:r w:rsidRPr="00332D0C">
              <w:rPr>
                <w:rFonts w:ascii="ＭＳ 明朝" w:eastAsia="ＭＳ 明朝" w:hAnsi="ＭＳ 明朝" w:cs="ＭＳ Ｐゴシック" w:hint="eastAsia"/>
                <w:kern w:val="0"/>
                <w:sz w:val="22"/>
              </w:rPr>
              <w:t>職員勤務体制、勤務ローテ</w:t>
            </w:r>
            <w:r w:rsidR="006F1A69">
              <w:rPr>
                <w:rFonts w:ascii="ＭＳ 明朝" w:eastAsia="ＭＳ 明朝" w:hAnsi="ＭＳ 明朝" w:cs="ＭＳ Ｐゴシック" w:hint="eastAsia"/>
                <w:kern w:val="0"/>
                <w:sz w:val="22"/>
              </w:rPr>
              <w:t>ー</w:t>
            </w:r>
            <w:r w:rsidRPr="00332D0C">
              <w:rPr>
                <w:rFonts w:ascii="ＭＳ 明朝" w:eastAsia="ＭＳ 明朝" w:hAnsi="ＭＳ 明朝" w:cs="ＭＳ Ｐゴシック" w:hint="eastAsia"/>
                <w:kern w:val="0"/>
                <w:sz w:val="22"/>
              </w:rPr>
              <w:t>ション</w:t>
            </w:r>
          </w:p>
        </w:tc>
        <w:tc>
          <w:tcPr>
            <w:tcW w:w="1276" w:type="dxa"/>
            <w:vMerge/>
            <w:tcBorders>
              <w:top w:val="nil"/>
              <w:left w:val="single" w:sz="4" w:space="0" w:color="auto"/>
              <w:bottom w:val="single" w:sz="4" w:space="0" w:color="auto"/>
              <w:right w:val="single" w:sz="4" w:space="0" w:color="auto"/>
            </w:tcBorders>
            <w:vAlign w:val="center"/>
            <w:hideMark/>
          </w:tcPr>
          <w:p w:rsidR="00DC320C" w:rsidRPr="00332D0C" w:rsidRDefault="00DC320C" w:rsidP="00A4254F">
            <w:pPr>
              <w:widowControl/>
              <w:jc w:val="left"/>
              <w:rPr>
                <w:rFonts w:ascii="ＭＳ 明朝" w:eastAsia="ＭＳ 明朝" w:hAnsi="ＭＳ 明朝" w:cs="ＭＳ Ｐゴシック"/>
                <w:kern w:val="0"/>
                <w:sz w:val="22"/>
              </w:rPr>
            </w:pPr>
          </w:p>
        </w:tc>
      </w:tr>
      <w:tr w:rsidR="00332D0C" w:rsidRPr="00332D0C" w:rsidTr="00A4254F">
        <w:trPr>
          <w:trHeight w:val="435"/>
        </w:trPr>
        <w:tc>
          <w:tcPr>
            <w:tcW w:w="2415" w:type="dxa"/>
            <w:vMerge/>
            <w:tcBorders>
              <w:top w:val="nil"/>
              <w:left w:val="single" w:sz="4" w:space="0" w:color="auto"/>
              <w:bottom w:val="single" w:sz="4" w:space="0" w:color="auto"/>
              <w:right w:val="single" w:sz="4" w:space="0" w:color="auto"/>
            </w:tcBorders>
            <w:vAlign w:val="center"/>
            <w:hideMark/>
          </w:tcPr>
          <w:p w:rsidR="00DC320C" w:rsidRPr="00332D0C" w:rsidRDefault="00DC320C" w:rsidP="00A4254F">
            <w:pPr>
              <w:widowControl/>
              <w:jc w:val="left"/>
              <w:rPr>
                <w:rFonts w:ascii="ＭＳ 明朝" w:eastAsia="ＭＳ 明朝" w:hAnsi="ＭＳ 明朝" w:cs="ＭＳ Ｐゴシック"/>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DC320C" w:rsidRPr="00332D0C" w:rsidRDefault="00DC320C" w:rsidP="00A4254F">
            <w:pPr>
              <w:widowControl/>
              <w:jc w:val="center"/>
              <w:rPr>
                <w:rFonts w:ascii="ＭＳ 明朝" w:eastAsia="ＭＳ 明朝" w:hAnsi="ＭＳ 明朝" w:cs="ＭＳ Ｐゴシック"/>
                <w:iCs/>
                <w:kern w:val="0"/>
                <w:sz w:val="22"/>
              </w:rPr>
            </w:pPr>
            <w:r w:rsidRPr="00332D0C">
              <w:rPr>
                <w:rFonts w:ascii="ＭＳ 明朝" w:eastAsia="ＭＳ 明朝" w:hAnsi="ＭＳ 明朝" w:cs="ＭＳ Ｐゴシック" w:hint="eastAsia"/>
                <w:iCs/>
                <w:kern w:val="0"/>
                <w:sz w:val="22"/>
              </w:rPr>
              <w:t>9</w:t>
            </w:r>
          </w:p>
        </w:tc>
        <w:tc>
          <w:tcPr>
            <w:tcW w:w="5103" w:type="dxa"/>
            <w:tcBorders>
              <w:top w:val="nil"/>
              <w:left w:val="nil"/>
              <w:bottom w:val="single" w:sz="4" w:space="0" w:color="auto"/>
              <w:right w:val="single" w:sz="4" w:space="0" w:color="auto"/>
            </w:tcBorders>
            <w:shd w:val="clear" w:color="auto" w:fill="auto"/>
            <w:noWrap/>
            <w:vAlign w:val="center"/>
            <w:hideMark/>
          </w:tcPr>
          <w:p w:rsidR="00DC320C" w:rsidRPr="00332D0C" w:rsidRDefault="00DC320C" w:rsidP="00A4254F">
            <w:pPr>
              <w:widowControl/>
              <w:jc w:val="left"/>
              <w:rPr>
                <w:rFonts w:ascii="ＭＳ 明朝" w:eastAsia="ＭＳ 明朝" w:hAnsi="ＭＳ 明朝" w:cs="ＭＳ Ｐゴシック"/>
                <w:kern w:val="0"/>
                <w:sz w:val="22"/>
              </w:rPr>
            </w:pPr>
            <w:r w:rsidRPr="00332D0C">
              <w:rPr>
                <w:rFonts w:ascii="ＭＳ 明朝" w:eastAsia="ＭＳ 明朝" w:hAnsi="ＭＳ 明朝" w:cs="ＭＳ Ｐゴシック" w:hint="eastAsia"/>
                <w:kern w:val="0"/>
                <w:sz w:val="22"/>
              </w:rPr>
              <w:t>職員等の休暇等における代員確保体制</w:t>
            </w:r>
          </w:p>
        </w:tc>
        <w:tc>
          <w:tcPr>
            <w:tcW w:w="1276" w:type="dxa"/>
            <w:vMerge/>
            <w:tcBorders>
              <w:top w:val="nil"/>
              <w:left w:val="single" w:sz="4" w:space="0" w:color="auto"/>
              <w:bottom w:val="single" w:sz="4" w:space="0" w:color="auto"/>
              <w:right w:val="single" w:sz="4" w:space="0" w:color="auto"/>
            </w:tcBorders>
            <w:vAlign w:val="center"/>
            <w:hideMark/>
          </w:tcPr>
          <w:p w:rsidR="00DC320C" w:rsidRPr="00332D0C" w:rsidRDefault="00DC320C" w:rsidP="00A4254F">
            <w:pPr>
              <w:widowControl/>
              <w:jc w:val="left"/>
              <w:rPr>
                <w:rFonts w:ascii="ＭＳ 明朝" w:eastAsia="ＭＳ 明朝" w:hAnsi="ＭＳ 明朝" w:cs="ＭＳ Ｐゴシック"/>
                <w:kern w:val="0"/>
                <w:sz w:val="22"/>
              </w:rPr>
            </w:pPr>
          </w:p>
        </w:tc>
      </w:tr>
      <w:tr w:rsidR="00332D0C" w:rsidRPr="00332D0C" w:rsidTr="00A4254F">
        <w:trPr>
          <w:trHeight w:val="435"/>
        </w:trPr>
        <w:tc>
          <w:tcPr>
            <w:tcW w:w="2415" w:type="dxa"/>
            <w:vMerge/>
            <w:tcBorders>
              <w:top w:val="nil"/>
              <w:left w:val="single" w:sz="4" w:space="0" w:color="auto"/>
              <w:bottom w:val="single" w:sz="4" w:space="0" w:color="auto"/>
              <w:right w:val="single" w:sz="4" w:space="0" w:color="auto"/>
            </w:tcBorders>
            <w:vAlign w:val="center"/>
            <w:hideMark/>
          </w:tcPr>
          <w:p w:rsidR="00DC320C" w:rsidRPr="00332D0C" w:rsidRDefault="00DC320C" w:rsidP="00A4254F">
            <w:pPr>
              <w:widowControl/>
              <w:jc w:val="left"/>
              <w:rPr>
                <w:rFonts w:ascii="ＭＳ 明朝" w:eastAsia="ＭＳ 明朝" w:hAnsi="ＭＳ 明朝" w:cs="ＭＳ Ｐゴシック"/>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DC320C" w:rsidRPr="00332D0C" w:rsidRDefault="00DC320C" w:rsidP="00A4254F">
            <w:pPr>
              <w:widowControl/>
              <w:jc w:val="center"/>
              <w:rPr>
                <w:rFonts w:ascii="ＭＳ 明朝" w:eastAsia="ＭＳ 明朝" w:hAnsi="ＭＳ 明朝" w:cs="ＭＳ Ｐゴシック"/>
                <w:iCs/>
                <w:kern w:val="0"/>
                <w:sz w:val="22"/>
              </w:rPr>
            </w:pPr>
            <w:r w:rsidRPr="00332D0C">
              <w:rPr>
                <w:rFonts w:ascii="ＭＳ 明朝" w:eastAsia="ＭＳ 明朝" w:hAnsi="ＭＳ 明朝" w:cs="ＭＳ Ｐゴシック" w:hint="eastAsia"/>
                <w:iCs/>
                <w:kern w:val="0"/>
                <w:sz w:val="22"/>
              </w:rPr>
              <w:t>10</w:t>
            </w:r>
          </w:p>
        </w:tc>
        <w:tc>
          <w:tcPr>
            <w:tcW w:w="5103" w:type="dxa"/>
            <w:tcBorders>
              <w:top w:val="nil"/>
              <w:left w:val="nil"/>
              <w:bottom w:val="single" w:sz="4" w:space="0" w:color="auto"/>
              <w:right w:val="single" w:sz="4" w:space="0" w:color="auto"/>
            </w:tcBorders>
            <w:shd w:val="clear" w:color="auto" w:fill="auto"/>
            <w:noWrap/>
            <w:vAlign w:val="center"/>
            <w:hideMark/>
          </w:tcPr>
          <w:p w:rsidR="00DC320C" w:rsidRPr="00332D0C" w:rsidRDefault="00DC320C" w:rsidP="00A4254F">
            <w:pPr>
              <w:widowControl/>
              <w:jc w:val="left"/>
              <w:rPr>
                <w:rFonts w:ascii="ＭＳ 明朝" w:eastAsia="ＭＳ 明朝" w:hAnsi="ＭＳ 明朝" w:cs="ＭＳ Ｐゴシック"/>
                <w:kern w:val="0"/>
                <w:sz w:val="22"/>
              </w:rPr>
            </w:pPr>
            <w:r w:rsidRPr="00332D0C">
              <w:rPr>
                <w:rFonts w:ascii="ＭＳ 明朝" w:eastAsia="ＭＳ 明朝" w:hAnsi="ＭＳ 明朝" w:cs="ＭＳ Ｐゴシック" w:hint="eastAsia"/>
                <w:kern w:val="0"/>
                <w:sz w:val="22"/>
              </w:rPr>
              <w:t>継続雇用、地元採用計画</w:t>
            </w:r>
          </w:p>
        </w:tc>
        <w:tc>
          <w:tcPr>
            <w:tcW w:w="1276" w:type="dxa"/>
            <w:vMerge/>
            <w:tcBorders>
              <w:top w:val="nil"/>
              <w:left w:val="single" w:sz="4" w:space="0" w:color="auto"/>
              <w:bottom w:val="single" w:sz="4" w:space="0" w:color="auto"/>
              <w:right w:val="single" w:sz="4" w:space="0" w:color="auto"/>
            </w:tcBorders>
            <w:vAlign w:val="center"/>
            <w:hideMark/>
          </w:tcPr>
          <w:p w:rsidR="00DC320C" w:rsidRPr="00332D0C" w:rsidRDefault="00DC320C" w:rsidP="00A4254F">
            <w:pPr>
              <w:widowControl/>
              <w:jc w:val="left"/>
              <w:rPr>
                <w:rFonts w:ascii="ＭＳ 明朝" w:eastAsia="ＭＳ 明朝" w:hAnsi="ＭＳ 明朝" w:cs="ＭＳ Ｐゴシック"/>
                <w:kern w:val="0"/>
                <w:sz w:val="22"/>
              </w:rPr>
            </w:pPr>
          </w:p>
        </w:tc>
      </w:tr>
      <w:tr w:rsidR="00332D0C" w:rsidRPr="00332D0C" w:rsidTr="00A4254F">
        <w:trPr>
          <w:trHeight w:val="435"/>
        </w:trPr>
        <w:tc>
          <w:tcPr>
            <w:tcW w:w="241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C320C" w:rsidRPr="00332D0C" w:rsidRDefault="00DC320C" w:rsidP="00A4254F">
            <w:pPr>
              <w:widowControl/>
              <w:jc w:val="left"/>
              <w:rPr>
                <w:rFonts w:ascii="ＭＳ 明朝" w:eastAsia="ＭＳ 明朝" w:hAnsi="ＭＳ 明朝" w:cs="ＭＳ Ｐゴシック"/>
                <w:kern w:val="0"/>
                <w:sz w:val="22"/>
              </w:rPr>
            </w:pPr>
            <w:r w:rsidRPr="00332D0C">
              <w:rPr>
                <w:rFonts w:ascii="ＭＳ 明朝" w:eastAsia="ＭＳ 明朝" w:hAnsi="ＭＳ 明朝" w:cs="ＭＳ Ｐゴシック" w:hint="eastAsia"/>
                <w:kern w:val="0"/>
                <w:sz w:val="22"/>
              </w:rPr>
              <w:t>⑤衛生管理体制</w:t>
            </w:r>
          </w:p>
        </w:tc>
        <w:tc>
          <w:tcPr>
            <w:tcW w:w="567" w:type="dxa"/>
            <w:tcBorders>
              <w:top w:val="nil"/>
              <w:left w:val="nil"/>
              <w:bottom w:val="single" w:sz="4" w:space="0" w:color="auto"/>
              <w:right w:val="single" w:sz="4" w:space="0" w:color="auto"/>
            </w:tcBorders>
            <w:shd w:val="clear" w:color="auto" w:fill="auto"/>
            <w:noWrap/>
            <w:vAlign w:val="center"/>
            <w:hideMark/>
          </w:tcPr>
          <w:p w:rsidR="00DC320C" w:rsidRPr="00332D0C" w:rsidRDefault="00DC320C" w:rsidP="00A4254F">
            <w:pPr>
              <w:widowControl/>
              <w:jc w:val="center"/>
              <w:rPr>
                <w:rFonts w:ascii="ＭＳ 明朝" w:eastAsia="ＭＳ 明朝" w:hAnsi="ＭＳ 明朝" w:cs="ＭＳ Ｐゴシック"/>
                <w:iCs/>
                <w:kern w:val="0"/>
                <w:sz w:val="22"/>
              </w:rPr>
            </w:pPr>
            <w:r w:rsidRPr="00332D0C">
              <w:rPr>
                <w:rFonts w:ascii="ＭＳ 明朝" w:eastAsia="ＭＳ 明朝" w:hAnsi="ＭＳ 明朝" w:cs="ＭＳ Ｐゴシック" w:hint="eastAsia"/>
                <w:iCs/>
                <w:kern w:val="0"/>
                <w:sz w:val="22"/>
              </w:rPr>
              <w:t>11</w:t>
            </w:r>
          </w:p>
        </w:tc>
        <w:tc>
          <w:tcPr>
            <w:tcW w:w="5103" w:type="dxa"/>
            <w:tcBorders>
              <w:top w:val="nil"/>
              <w:left w:val="nil"/>
              <w:bottom w:val="single" w:sz="4" w:space="0" w:color="auto"/>
              <w:right w:val="single" w:sz="4" w:space="0" w:color="auto"/>
            </w:tcBorders>
            <w:shd w:val="clear" w:color="auto" w:fill="auto"/>
            <w:noWrap/>
            <w:vAlign w:val="center"/>
            <w:hideMark/>
          </w:tcPr>
          <w:p w:rsidR="00DC320C" w:rsidRPr="00332D0C" w:rsidRDefault="00DC320C" w:rsidP="00A4254F">
            <w:pPr>
              <w:widowControl/>
              <w:jc w:val="left"/>
              <w:rPr>
                <w:rFonts w:ascii="ＭＳ 明朝" w:eastAsia="ＭＳ 明朝" w:hAnsi="ＭＳ 明朝" w:cs="ＭＳ Ｐゴシック"/>
                <w:kern w:val="0"/>
                <w:sz w:val="22"/>
              </w:rPr>
            </w:pPr>
            <w:r w:rsidRPr="00332D0C">
              <w:rPr>
                <w:rFonts w:ascii="ＭＳ 明朝" w:eastAsia="ＭＳ 明朝" w:hAnsi="ＭＳ 明朝" w:cs="ＭＳ Ｐゴシック" w:hint="eastAsia"/>
                <w:kern w:val="0"/>
                <w:sz w:val="22"/>
              </w:rPr>
              <w:t>衛生管理に対する考え方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C320C" w:rsidRPr="00332D0C" w:rsidRDefault="00DC320C" w:rsidP="00A4254F">
            <w:pPr>
              <w:widowControl/>
              <w:jc w:val="center"/>
              <w:rPr>
                <w:rFonts w:ascii="ＭＳ 明朝" w:eastAsia="ＭＳ 明朝" w:hAnsi="ＭＳ 明朝" w:cs="ＭＳ Ｐゴシック"/>
                <w:kern w:val="0"/>
                <w:sz w:val="22"/>
              </w:rPr>
            </w:pPr>
            <w:r w:rsidRPr="00332D0C">
              <w:rPr>
                <w:rFonts w:ascii="ＭＳ 明朝" w:eastAsia="ＭＳ 明朝" w:hAnsi="ＭＳ 明朝" w:cs="ＭＳ Ｐゴシック" w:hint="eastAsia"/>
                <w:kern w:val="0"/>
                <w:sz w:val="22"/>
              </w:rPr>
              <w:t>25</w:t>
            </w:r>
          </w:p>
        </w:tc>
      </w:tr>
      <w:tr w:rsidR="00332D0C" w:rsidRPr="00332D0C" w:rsidTr="00A4254F">
        <w:trPr>
          <w:trHeight w:val="435"/>
        </w:trPr>
        <w:tc>
          <w:tcPr>
            <w:tcW w:w="2415" w:type="dxa"/>
            <w:vMerge/>
            <w:tcBorders>
              <w:top w:val="nil"/>
              <w:left w:val="single" w:sz="4" w:space="0" w:color="auto"/>
              <w:bottom w:val="single" w:sz="4" w:space="0" w:color="auto"/>
              <w:right w:val="single" w:sz="4" w:space="0" w:color="auto"/>
            </w:tcBorders>
            <w:vAlign w:val="center"/>
            <w:hideMark/>
          </w:tcPr>
          <w:p w:rsidR="00DC320C" w:rsidRPr="00332D0C" w:rsidRDefault="00DC320C" w:rsidP="00A4254F">
            <w:pPr>
              <w:widowControl/>
              <w:jc w:val="left"/>
              <w:rPr>
                <w:rFonts w:ascii="ＭＳ 明朝" w:eastAsia="ＭＳ 明朝" w:hAnsi="ＭＳ 明朝" w:cs="ＭＳ Ｐゴシック"/>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DC320C" w:rsidRPr="00332D0C" w:rsidRDefault="00DC320C" w:rsidP="00A4254F">
            <w:pPr>
              <w:widowControl/>
              <w:jc w:val="center"/>
              <w:rPr>
                <w:rFonts w:ascii="ＭＳ 明朝" w:eastAsia="ＭＳ 明朝" w:hAnsi="ＭＳ 明朝" w:cs="ＭＳ Ｐゴシック"/>
                <w:iCs/>
                <w:kern w:val="0"/>
                <w:sz w:val="22"/>
              </w:rPr>
            </w:pPr>
            <w:r w:rsidRPr="00332D0C">
              <w:rPr>
                <w:rFonts w:ascii="ＭＳ 明朝" w:eastAsia="ＭＳ 明朝" w:hAnsi="ＭＳ 明朝" w:cs="ＭＳ Ｐゴシック" w:hint="eastAsia"/>
                <w:iCs/>
                <w:kern w:val="0"/>
                <w:sz w:val="22"/>
              </w:rPr>
              <w:t>12</w:t>
            </w:r>
          </w:p>
        </w:tc>
        <w:tc>
          <w:tcPr>
            <w:tcW w:w="5103" w:type="dxa"/>
            <w:tcBorders>
              <w:top w:val="nil"/>
              <w:left w:val="nil"/>
              <w:bottom w:val="single" w:sz="4" w:space="0" w:color="auto"/>
              <w:right w:val="single" w:sz="4" w:space="0" w:color="auto"/>
            </w:tcBorders>
            <w:shd w:val="clear" w:color="auto" w:fill="auto"/>
            <w:noWrap/>
            <w:vAlign w:val="center"/>
            <w:hideMark/>
          </w:tcPr>
          <w:p w:rsidR="00DC320C" w:rsidRPr="00332D0C" w:rsidRDefault="00DC320C" w:rsidP="00A4254F">
            <w:pPr>
              <w:widowControl/>
              <w:jc w:val="left"/>
              <w:rPr>
                <w:rFonts w:ascii="ＭＳ 明朝" w:eastAsia="ＭＳ 明朝" w:hAnsi="ＭＳ 明朝" w:cs="ＭＳ Ｐゴシック"/>
                <w:kern w:val="0"/>
                <w:sz w:val="22"/>
              </w:rPr>
            </w:pPr>
            <w:r w:rsidRPr="00332D0C">
              <w:rPr>
                <w:rFonts w:ascii="ＭＳ 明朝" w:eastAsia="ＭＳ 明朝" w:hAnsi="ＭＳ 明朝" w:cs="ＭＳ Ｐゴシック" w:hint="eastAsia"/>
                <w:kern w:val="0"/>
                <w:sz w:val="22"/>
              </w:rPr>
              <w:t>衛生管理体制（独自体制を含む）</w:t>
            </w:r>
          </w:p>
        </w:tc>
        <w:tc>
          <w:tcPr>
            <w:tcW w:w="1276" w:type="dxa"/>
            <w:vMerge/>
            <w:tcBorders>
              <w:top w:val="nil"/>
              <w:left w:val="single" w:sz="4" w:space="0" w:color="auto"/>
              <w:bottom w:val="single" w:sz="4" w:space="0" w:color="auto"/>
              <w:right w:val="single" w:sz="4" w:space="0" w:color="auto"/>
            </w:tcBorders>
            <w:vAlign w:val="center"/>
            <w:hideMark/>
          </w:tcPr>
          <w:p w:rsidR="00DC320C" w:rsidRPr="00332D0C" w:rsidRDefault="00DC320C" w:rsidP="00A4254F">
            <w:pPr>
              <w:widowControl/>
              <w:jc w:val="left"/>
              <w:rPr>
                <w:rFonts w:ascii="ＭＳ 明朝" w:eastAsia="ＭＳ 明朝" w:hAnsi="ＭＳ 明朝" w:cs="ＭＳ Ｐゴシック"/>
                <w:kern w:val="0"/>
                <w:sz w:val="22"/>
              </w:rPr>
            </w:pPr>
          </w:p>
        </w:tc>
      </w:tr>
      <w:tr w:rsidR="00332D0C" w:rsidRPr="00332D0C" w:rsidTr="00A4254F">
        <w:trPr>
          <w:trHeight w:val="435"/>
        </w:trPr>
        <w:tc>
          <w:tcPr>
            <w:tcW w:w="2415" w:type="dxa"/>
            <w:vMerge/>
            <w:tcBorders>
              <w:top w:val="nil"/>
              <w:left w:val="single" w:sz="4" w:space="0" w:color="auto"/>
              <w:bottom w:val="single" w:sz="4" w:space="0" w:color="auto"/>
              <w:right w:val="single" w:sz="4" w:space="0" w:color="auto"/>
            </w:tcBorders>
            <w:vAlign w:val="center"/>
            <w:hideMark/>
          </w:tcPr>
          <w:p w:rsidR="00DC320C" w:rsidRPr="00332D0C" w:rsidRDefault="00DC320C" w:rsidP="00A4254F">
            <w:pPr>
              <w:widowControl/>
              <w:jc w:val="left"/>
              <w:rPr>
                <w:rFonts w:ascii="ＭＳ 明朝" w:eastAsia="ＭＳ 明朝" w:hAnsi="ＭＳ 明朝" w:cs="ＭＳ Ｐゴシック"/>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DC320C" w:rsidRPr="00332D0C" w:rsidRDefault="00DC320C" w:rsidP="00A4254F">
            <w:pPr>
              <w:widowControl/>
              <w:jc w:val="center"/>
              <w:rPr>
                <w:rFonts w:ascii="ＭＳ 明朝" w:eastAsia="ＭＳ 明朝" w:hAnsi="ＭＳ 明朝" w:cs="ＭＳ Ｐゴシック"/>
                <w:iCs/>
                <w:kern w:val="0"/>
                <w:sz w:val="22"/>
              </w:rPr>
            </w:pPr>
            <w:r w:rsidRPr="00332D0C">
              <w:rPr>
                <w:rFonts w:ascii="ＭＳ 明朝" w:eastAsia="ＭＳ 明朝" w:hAnsi="ＭＳ 明朝" w:cs="ＭＳ Ｐゴシック" w:hint="eastAsia"/>
                <w:iCs/>
                <w:kern w:val="0"/>
                <w:sz w:val="22"/>
              </w:rPr>
              <w:t>13</w:t>
            </w:r>
          </w:p>
        </w:tc>
        <w:tc>
          <w:tcPr>
            <w:tcW w:w="5103" w:type="dxa"/>
            <w:tcBorders>
              <w:top w:val="nil"/>
              <w:left w:val="nil"/>
              <w:bottom w:val="single" w:sz="4" w:space="0" w:color="auto"/>
              <w:right w:val="single" w:sz="4" w:space="0" w:color="auto"/>
            </w:tcBorders>
            <w:shd w:val="clear" w:color="auto" w:fill="auto"/>
            <w:noWrap/>
            <w:vAlign w:val="center"/>
            <w:hideMark/>
          </w:tcPr>
          <w:p w:rsidR="00DC320C" w:rsidRPr="00332D0C" w:rsidRDefault="00DC320C" w:rsidP="00A4254F">
            <w:pPr>
              <w:widowControl/>
              <w:jc w:val="left"/>
              <w:rPr>
                <w:rFonts w:ascii="ＭＳ 明朝" w:eastAsia="ＭＳ 明朝" w:hAnsi="ＭＳ 明朝" w:cs="ＭＳ Ｐゴシック"/>
                <w:kern w:val="0"/>
                <w:sz w:val="22"/>
              </w:rPr>
            </w:pPr>
            <w:r w:rsidRPr="00332D0C">
              <w:rPr>
                <w:rFonts w:ascii="ＭＳ 明朝" w:eastAsia="ＭＳ 明朝" w:hAnsi="ＭＳ 明朝" w:cs="ＭＳ Ｐゴシック" w:hint="eastAsia"/>
                <w:kern w:val="0"/>
                <w:sz w:val="22"/>
              </w:rPr>
              <w:t>報告、連絡、責任体制</w:t>
            </w:r>
          </w:p>
        </w:tc>
        <w:tc>
          <w:tcPr>
            <w:tcW w:w="1276" w:type="dxa"/>
            <w:vMerge/>
            <w:tcBorders>
              <w:top w:val="nil"/>
              <w:left w:val="single" w:sz="4" w:space="0" w:color="auto"/>
              <w:bottom w:val="single" w:sz="4" w:space="0" w:color="auto"/>
              <w:right w:val="single" w:sz="4" w:space="0" w:color="auto"/>
            </w:tcBorders>
            <w:vAlign w:val="center"/>
            <w:hideMark/>
          </w:tcPr>
          <w:p w:rsidR="00DC320C" w:rsidRPr="00332D0C" w:rsidRDefault="00DC320C" w:rsidP="00A4254F">
            <w:pPr>
              <w:widowControl/>
              <w:jc w:val="left"/>
              <w:rPr>
                <w:rFonts w:ascii="ＭＳ 明朝" w:eastAsia="ＭＳ 明朝" w:hAnsi="ＭＳ 明朝" w:cs="ＭＳ Ｐゴシック"/>
                <w:kern w:val="0"/>
                <w:sz w:val="22"/>
              </w:rPr>
            </w:pPr>
          </w:p>
        </w:tc>
      </w:tr>
      <w:tr w:rsidR="00332D0C" w:rsidRPr="00332D0C" w:rsidTr="00A4254F">
        <w:trPr>
          <w:trHeight w:val="435"/>
        </w:trPr>
        <w:tc>
          <w:tcPr>
            <w:tcW w:w="241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C320C" w:rsidRPr="00332D0C" w:rsidRDefault="00DC320C" w:rsidP="00A4254F">
            <w:pPr>
              <w:widowControl/>
              <w:jc w:val="left"/>
              <w:rPr>
                <w:rFonts w:ascii="ＭＳ 明朝" w:eastAsia="ＭＳ 明朝" w:hAnsi="ＭＳ 明朝" w:cs="ＭＳ Ｐゴシック"/>
                <w:kern w:val="0"/>
                <w:sz w:val="22"/>
              </w:rPr>
            </w:pPr>
            <w:r w:rsidRPr="00332D0C">
              <w:rPr>
                <w:rFonts w:ascii="ＭＳ 明朝" w:eastAsia="ＭＳ 明朝" w:hAnsi="ＭＳ 明朝" w:cs="ＭＳ Ｐゴシック" w:hint="eastAsia"/>
                <w:kern w:val="0"/>
                <w:sz w:val="22"/>
              </w:rPr>
              <w:t>⑥職員研修等</w:t>
            </w:r>
          </w:p>
        </w:tc>
        <w:tc>
          <w:tcPr>
            <w:tcW w:w="567" w:type="dxa"/>
            <w:tcBorders>
              <w:top w:val="nil"/>
              <w:left w:val="nil"/>
              <w:bottom w:val="single" w:sz="4" w:space="0" w:color="auto"/>
              <w:right w:val="single" w:sz="4" w:space="0" w:color="auto"/>
            </w:tcBorders>
            <w:shd w:val="clear" w:color="auto" w:fill="auto"/>
            <w:noWrap/>
            <w:vAlign w:val="center"/>
            <w:hideMark/>
          </w:tcPr>
          <w:p w:rsidR="00DC320C" w:rsidRPr="00332D0C" w:rsidRDefault="00DC320C" w:rsidP="00A4254F">
            <w:pPr>
              <w:widowControl/>
              <w:jc w:val="center"/>
              <w:rPr>
                <w:rFonts w:ascii="ＭＳ 明朝" w:eastAsia="ＭＳ 明朝" w:hAnsi="ＭＳ 明朝" w:cs="ＭＳ Ｐゴシック"/>
                <w:iCs/>
                <w:kern w:val="0"/>
                <w:sz w:val="22"/>
              </w:rPr>
            </w:pPr>
            <w:r w:rsidRPr="00332D0C">
              <w:rPr>
                <w:rFonts w:ascii="ＭＳ 明朝" w:eastAsia="ＭＳ 明朝" w:hAnsi="ＭＳ 明朝" w:cs="ＭＳ Ｐゴシック" w:hint="eastAsia"/>
                <w:iCs/>
                <w:kern w:val="0"/>
                <w:sz w:val="22"/>
              </w:rPr>
              <w:t>14</w:t>
            </w:r>
          </w:p>
        </w:tc>
        <w:tc>
          <w:tcPr>
            <w:tcW w:w="5103" w:type="dxa"/>
            <w:tcBorders>
              <w:top w:val="nil"/>
              <w:left w:val="nil"/>
              <w:bottom w:val="single" w:sz="4" w:space="0" w:color="auto"/>
              <w:right w:val="single" w:sz="4" w:space="0" w:color="auto"/>
            </w:tcBorders>
            <w:shd w:val="clear" w:color="auto" w:fill="auto"/>
            <w:noWrap/>
            <w:vAlign w:val="center"/>
            <w:hideMark/>
          </w:tcPr>
          <w:p w:rsidR="00DC320C" w:rsidRPr="00332D0C" w:rsidRDefault="00DC320C" w:rsidP="00A4254F">
            <w:pPr>
              <w:widowControl/>
              <w:jc w:val="left"/>
              <w:rPr>
                <w:rFonts w:ascii="ＭＳ 明朝" w:eastAsia="ＭＳ 明朝" w:hAnsi="ＭＳ 明朝" w:cs="ＭＳ Ｐゴシック"/>
                <w:kern w:val="0"/>
                <w:sz w:val="22"/>
              </w:rPr>
            </w:pPr>
            <w:r w:rsidRPr="00332D0C">
              <w:rPr>
                <w:rFonts w:ascii="ＭＳ 明朝" w:eastAsia="ＭＳ 明朝" w:hAnsi="ＭＳ 明朝" w:cs="ＭＳ Ｐゴシック" w:hint="eastAsia"/>
                <w:kern w:val="0"/>
                <w:sz w:val="22"/>
              </w:rPr>
              <w:t>職員の研修計画</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C320C" w:rsidRPr="00332D0C" w:rsidRDefault="00DC320C" w:rsidP="00A4254F">
            <w:pPr>
              <w:widowControl/>
              <w:jc w:val="center"/>
              <w:rPr>
                <w:rFonts w:ascii="ＭＳ 明朝" w:eastAsia="ＭＳ 明朝" w:hAnsi="ＭＳ 明朝" w:cs="ＭＳ Ｐゴシック"/>
                <w:kern w:val="0"/>
                <w:sz w:val="22"/>
              </w:rPr>
            </w:pPr>
            <w:r w:rsidRPr="00332D0C">
              <w:rPr>
                <w:rFonts w:ascii="ＭＳ 明朝" w:eastAsia="ＭＳ 明朝" w:hAnsi="ＭＳ 明朝" w:cs="ＭＳ Ｐゴシック" w:hint="eastAsia"/>
                <w:kern w:val="0"/>
                <w:sz w:val="22"/>
              </w:rPr>
              <w:t>10</w:t>
            </w:r>
          </w:p>
        </w:tc>
      </w:tr>
      <w:tr w:rsidR="00332D0C" w:rsidRPr="00332D0C" w:rsidTr="00A4254F">
        <w:trPr>
          <w:trHeight w:val="435"/>
        </w:trPr>
        <w:tc>
          <w:tcPr>
            <w:tcW w:w="2415" w:type="dxa"/>
            <w:vMerge/>
            <w:tcBorders>
              <w:top w:val="nil"/>
              <w:left w:val="single" w:sz="4" w:space="0" w:color="auto"/>
              <w:bottom w:val="single" w:sz="4" w:space="0" w:color="auto"/>
              <w:right w:val="single" w:sz="4" w:space="0" w:color="auto"/>
            </w:tcBorders>
            <w:vAlign w:val="center"/>
            <w:hideMark/>
          </w:tcPr>
          <w:p w:rsidR="00DC320C" w:rsidRPr="00332D0C" w:rsidRDefault="00DC320C" w:rsidP="00A4254F">
            <w:pPr>
              <w:widowControl/>
              <w:jc w:val="left"/>
              <w:rPr>
                <w:rFonts w:ascii="ＭＳ 明朝" w:eastAsia="ＭＳ 明朝" w:hAnsi="ＭＳ 明朝" w:cs="ＭＳ Ｐゴシック"/>
                <w:kern w:val="0"/>
                <w:sz w:val="22"/>
              </w:rPr>
            </w:pPr>
          </w:p>
        </w:tc>
        <w:tc>
          <w:tcPr>
            <w:tcW w:w="567" w:type="dxa"/>
            <w:tcBorders>
              <w:top w:val="nil"/>
              <w:left w:val="nil"/>
              <w:bottom w:val="single" w:sz="4" w:space="0" w:color="auto"/>
              <w:right w:val="single" w:sz="4" w:space="0" w:color="auto"/>
            </w:tcBorders>
            <w:shd w:val="clear" w:color="auto" w:fill="auto"/>
            <w:noWrap/>
            <w:vAlign w:val="center"/>
            <w:hideMark/>
          </w:tcPr>
          <w:p w:rsidR="00DC320C" w:rsidRPr="00332D0C" w:rsidRDefault="00DC320C" w:rsidP="00A4254F">
            <w:pPr>
              <w:widowControl/>
              <w:jc w:val="center"/>
              <w:rPr>
                <w:rFonts w:ascii="ＭＳ 明朝" w:eastAsia="ＭＳ 明朝" w:hAnsi="ＭＳ 明朝" w:cs="ＭＳ Ｐゴシック"/>
                <w:iCs/>
                <w:kern w:val="0"/>
                <w:sz w:val="22"/>
              </w:rPr>
            </w:pPr>
            <w:r w:rsidRPr="00332D0C">
              <w:rPr>
                <w:rFonts w:ascii="ＭＳ 明朝" w:eastAsia="ＭＳ 明朝" w:hAnsi="ＭＳ 明朝" w:cs="ＭＳ Ｐゴシック" w:hint="eastAsia"/>
                <w:iCs/>
                <w:kern w:val="0"/>
                <w:sz w:val="22"/>
              </w:rPr>
              <w:t>15</w:t>
            </w:r>
          </w:p>
        </w:tc>
        <w:tc>
          <w:tcPr>
            <w:tcW w:w="5103" w:type="dxa"/>
            <w:tcBorders>
              <w:top w:val="nil"/>
              <w:left w:val="nil"/>
              <w:bottom w:val="single" w:sz="4" w:space="0" w:color="auto"/>
              <w:right w:val="single" w:sz="4" w:space="0" w:color="auto"/>
            </w:tcBorders>
            <w:shd w:val="clear" w:color="auto" w:fill="auto"/>
            <w:noWrap/>
            <w:vAlign w:val="center"/>
            <w:hideMark/>
          </w:tcPr>
          <w:p w:rsidR="00DC320C" w:rsidRPr="00332D0C" w:rsidRDefault="00DC320C" w:rsidP="00A4254F">
            <w:pPr>
              <w:widowControl/>
              <w:jc w:val="left"/>
              <w:rPr>
                <w:rFonts w:ascii="ＭＳ 明朝" w:eastAsia="ＭＳ 明朝" w:hAnsi="ＭＳ 明朝" w:cs="ＭＳ Ｐゴシック"/>
                <w:kern w:val="0"/>
                <w:sz w:val="22"/>
              </w:rPr>
            </w:pPr>
            <w:r w:rsidRPr="00332D0C">
              <w:rPr>
                <w:rFonts w:ascii="ＭＳ 明朝" w:eastAsia="ＭＳ 明朝" w:hAnsi="ＭＳ 明朝" w:cs="ＭＳ Ｐゴシック" w:hint="eastAsia"/>
                <w:kern w:val="0"/>
                <w:sz w:val="22"/>
              </w:rPr>
              <w:t>移行準備計画</w:t>
            </w:r>
          </w:p>
        </w:tc>
        <w:tc>
          <w:tcPr>
            <w:tcW w:w="1276" w:type="dxa"/>
            <w:vMerge/>
            <w:tcBorders>
              <w:top w:val="nil"/>
              <w:left w:val="single" w:sz="4" w:space="0" w:color="auto"/>
              <w:bottom w:val="single" w:sz="4" w:space="0" w:color="auto"/>
              <w:right w:val="single" w:sz="4" w:space="0" w:color="auto"/>
            </w:tcBorders>
            <w:vAlign w:val="center"/>
            <w:hideMark/>
          </w:tcPr>
          <w:p w:rsidR="00DC320C" w:rsidRPr="00332D0C" w:rsidRDefault="00DC320C" w:rsidP="00A4254F">
            <w:pPr>
              <w:widowControl/>
              <w:jc w:val="left"/>
              <w:rPr>
                <w:rFonts w:ascii="ＭＳ 明朝" w:eastAsia="ＭＳ 明朝" w:hAnsi="ＭＳ 明朝" w:cs="ＭＳ Ｐゴシック"/>
                <w:kern w:val="0"/>
                <w:sz w:val="22"/>
              </w:rPr>
            </w:pPr>
          </w:p>
        </w:tc>
      </w:tr>
      <w:tr w:rsidR="00332D0C" w:rsidRPr="00332D0C" w:rsidTr="00A4254F">
        <w:trPr>
          <w:trHeight w:val="435"/>
        </w:trPr>
        <w:tc>
          <w:tcPr>
            <w:tcW w:w="2415" w:type="dxa"/>
            <w:tcBorders>
              <w:top w:val="nil"/>
              <w:left w:val="single" w:sz="4" w:space="0" w:color="auto"/>
              <w:bottom w:val="single" w:sz="4" w:space="0" w:color="auto"/>
              <w:right w:val="single" w:sz="4" w:space="0" w:color="auto"/>
            </w:tcBorders>
            <w:shd w:val="clear" w:color="auto" w:fill="auto"/>
            <w:noWrap/>
            <w:vAlign w:val="center"/>
            <w:hideMark/>
          </w:tcPr>
          <w:p w:rsidR="00DC320C" w:rsidRPr="00332D0C" w:rsidRDefault="00DC320C" w:rsidP="00A4254F">
            <w:pPr>
              <w:widowControl/>
              <w:jc w:val="left"/>
              <w:rPr>
                <w:rFonts w:ascii="ＭＳ 明朝" w:eastAsia="ＭＳ 明朝" w:hAnsi="ＭＳ 明朝" w:cs="ＭＳ Ｐゴシック"/>
                <w:kern w:val="0"/>
                <w:sz w:val="22"/>
              </w:rPr>
            </w:pPr>
            <w:r w:rsidRPr="00332D0C">
              <w:rPr>
                <w:rFonts w:ascii="ＭＳ 明朝" w:eastAsia="ＭＳ 明朝" w:hAnsi="ＭＳ 明朝" w:cs="ＭＳ Ｐゴシック" w:hint="eastAsia"/>
                <w:kern w:val="0"/>
                <w:sz w:val="22"/>
              </w:rPr>
              <w:t>⑦見積金額</w:t>
            </w:r>
          </w:p>
        </w:tc>
        <w:tc>
          <w:tcPr>
            <w:tcW w:w="567" w:type="dxa"/>
            <w:tcBorders>
              <w:top w:val="nil"/>
              <w:left w:val="nil"/>
              <w:bottom w:val="single" w:sz="4" w:space="0" w:color="auto"/>
              <w:right w:val="single" w:sz="4" w:space="0" w:color="auto"/>
            </w:tcBorders>
            <w:shd w:val="clear" w:color="auto" w:fill="auto"/>
            <w:noWrap/>
            <w:vAlign w:val="center"/>
            <w:hideMark/>
          </w:tcPr>
          <w:p w:rsidR="00DC320C" w:rsidRPr="00332D0C" w:rsidRDefault="00DC320C" w:rsidP="00A4254F">
            <w:pPr>
              <w:widowControl/>
              <w:jc w:val="center"/>
              <w:rPr>
                <w:rFonts w:ascii="ＭＳ 明朝" w:eastAsia="ＭＳ 明朝" w:hAnsi="ＭＳ 明朝" w:cs="ＭＳ Ｐゴシック"/>
                <w:iCs/>
                <w:kern w:val="0"/>
                <w:sz w:val="22"/>
              </w:rPr>
            </w:pPr>
            <w:r w:rsidRPr="00332D0C">
              <w:rPr>
                <w:rFonts w:ascii="ＭＳ 明朝" w:eastAsia="ＭＳ 明朝" w:hAnsi="ＭＳ 明朝" w:cs="ＭＳ Ｐゴシック" w:hint="eastAsia"/>
                <w:iCs/>
                <w:kern w:val="0"/>
                <w:sz w:val="22"/>
              </w:rPr>
              <w:t>16</w:t>
            </w:r>
          </w:p>
        </w:tc>
        <w:tc>
          <w:tcPr>
            <w:tcW w:w="5103" w:type="dxa"/>
            <w:tcBorders>
              <w:top w:val="nil"/>
              <w:left w:val="nil"/>
              <w:bottom w:val="single" w:sz="4" w:space="0" w:color="auto"/>
              <w:right w:val="single" w:sz="4" w:space="0" w:color="auto"/>
            </w:tcBorders>
            <w:shd w:val="clear" w:color="auto" w:fill="auto"/>
            <w:vAlign w:val="center"/>
            <w:hideMark/>
          </w:tcPr>
          <w:p w:rsidR="00DC320C" w:rsidRPr="00332D0C" w:rsidRDefault="00007CE1" w:rsidP="00A4254F">
            <w:pPr>
              <w:widowControl/>
              <w:jc w:val="lef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３年間の業務委託料、月額・年間の明細</w:t>
            </w:r>
          </w:p>
        </w:tc>
        <w:tc>
          <w:tcPr>
            <w:tcW w:w="1276" w:type="dxa"/>
            <w:tcBorders>
              <w:top w:val="nil"/>
              <w:left w:val="nil"/>
              <w:bottom w:val="single" w:sz="4" w:space="0" w:color="auto"/>
              <w:right w:val="single" w:sz="4" w:space="0" w:color="auto"/>
            </w:tcBorders>
            <w:shd w:val="clear" w:color="auto" w:fill="auto"/>
            <w:noWrap/>
            <w:vAlign w:val="center"/>
            <w:hideMark/>
          </w:tcPr>
          <w:p w:rsidR="00DC320C" w:rsidRPr="00332D0C" w:rsidRDefault="00DC320C" w:rsidP="00A4254F">
            <w:pPr>
              <w:widowControl/>
              <w:jc w:val="center"/>
              <w:rPr>
                <w:rFonts w:ascii="ＭＳ 明朝" w:eastAsia="ＭＳ 明朝" w:hAnsi="ＭＳ 明朝" w:cs="ＭＳ Ｐゴシック"/>
                <w:kern w:val="0"/>
                <w:sz w:val="22"/>
              </w:rPr>
            </w:pPr>
            <w:r w:rsidRPr="00332D0C">
              <w:rPr>
                <w:rFonts w:ascii="ＭＳ 明朝" w:eastAsia="ＭＳ 明朝" w:hAnsi="ＭＳ 明朝" w:cs="ＭＳ Ｐゴシック" w:hint="eastAsia"/>
                <w:kern w:val="0"/>
                <w:sz w:val="22"/>
              </w:rPr>
              <w:t>20</w:t>
            </w:r>
          </w:p>
        </w:tc>
      </w:tr>
      <w:tr w:rsidR="00007CE1" w:rsidRPr="00332D0C" w:rsidTr="00736EEB">
        <w:trPr>
          <w:trHeight w:val="435"/>
        </w:trPr>
        <w:tc>
          <w:tcPr>
            <w:tcW w:w="2415" w:type="dxa"/>
            <w:vMerge w:val="restart"/>
            <w:tcBorders>
              <w:top w:val="nil"/>
              <w:left w:val="single" w:sz="4" w:space="0" w:color="auto"/>
              <w:right w:val="single" w:sz="4" w:space="0" w:color="auto"/>
            </w:tcBorders>
            <w:shd w:val="clear" w:color="auto" w:fill="auto"/>
            <w:noWrap/>
            <w:vAlign w:val="center"/>
            <w:hideMark/>
          </w:tcPr>
          <w:p w:rsidR="00007CE1" w:rsidRPr="00332D0C" w:rsidRDefault="00007CE1" w:rsidP="00A4254F">
            <w:pPr>
              <w:widowControl/>
              <w:jc w:val="left"/>
              <w:rPr>
                <w:rFonts w:ascii="ＭＳ 明朝" w:eastAsia="ＭＳ 明朝" w:hAnsi="ＭＳ 明朝" w:cs="ＭＳ Ｐゴシック"/>
                <w:kern w:val="0"/>
                <w:sz w:val="22"/>
              </w:rPr>
            </w:pPr>
            <w:r w:rsidRPr="00332D0C">
              <w:rPr>
                <w:rFonts w:ascii="ＭＳ 明朝" w:eastAsia="ＭＳ 明朝" w:hAnsi="ＭＳ 明朝" w:cs="ＭＳ Ｐゴシック" w:hint="eastAsia"/>
                <w:kern w:val="0"/>
                <w:sz w:val="22"/>
              </w:rPr>
              <w:t>⑧その他の提案</w:t>
            </w:r>
          </w:p>
        </w:tc>
        <w:tc>
          <w:tcPr>
            <w:tcW w:w="567" w:type="dxa"/>
            <w:tcBorders>
              <w:top w:val="nil"/>
              <w:left w:val="nil"/>
              <w:bottom w:val="single" w:sz="4" w:space="0" w:color="auto"/>
              <w:right w:val="single" w:sz="4" w:space="0" w:color="auto"/>
            </w:tcBorders>
            <w:shd w:val="clear" w:color="auto" w:fill="auto"/>
            <w:noWrap/>
            <w:vAlign w:val="center"/>
            <w:hideMark/>
          </w:tcPr>
          <w:p w:rsidR="00007CE1" w:rsidRPr="00332D0C" w:rsidRDefault="00007CE1" w:rsidP="00A4254F">
            <w:pPr>
              <w:widowControl/>
              <w:jc w:val="center"/>
              <w:rPr>
                <w:rFonts w:ascii="ＭＳ 明朝" w:eastAsia="ＭＳ 明朝" w:hAnsi="ＭＳ 明朝" w:cs="ＭＳ Ｐゴシック"/>
                <w:iCs/>
                <w:kern w:val="0"/>
                <w:sz w:val="22"/>
              </w:rPr>
            </w:pPr>
            <w:r w:rsidRPr="00332D0C">
              <w:rPr>
                <w:rFonts w:ascii="ＭＳ 明朝" w:eastAsia="ＭＳ 明朝" w:hAnsi="ＭＳ 明朝" w:cs="ＭＳ Ｐゴシック" w:hint="eastAsia"/>
                <w:iCs/>
                <w:kern w:val="0"/>
                <w:sz w:val="22"/>
              </w:rPr>
              <w:t>17</w:t>
            </w:r>
          </w:p>
        </w:tc>
        <w:tc>
          <w:tcPr>
            <w:tcW w:w="5103" w:type="dxa"/>
            <w:tcBorders>
              <w:top w:val="nil"/>
              <w:left w:val="nil"/>
              <w:bottom w:val="single" w:sz="4" w:space="0" w:color="auto"/>
              <w:right w:val="single" w:sz="4" w:space="0" w:color="auto"/>
            </w:tcBorders>
            <w:shd w:val="clear" w:color="auto" w:fill="auto"/>
            <w:vAlign w:val="center"/>
            <w:hideMark/>
          </w:tcPr>
          <w:p w:rsidR="00007CE1" w:rsidRPr="00332D0C" w:rsidRDefault="00007CE1" w:rsidP="00A4254F">
            <w:pPr>
              <w:widowControl/>
              <w:jc w:val="lef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アレルギー対応について</w:t>
            </w:r>
          </w:p>
        </w:tc>
        <w:tc>
          <w:tcPr>
            <w:tcW w:w="1276" w:type="dxa"/>
            <w:vMerge w:val="restart"/>
            <w:tcBorders>
              <w:top w:val="nil"/>
              <w:left w:val="nil"/>
              <w:right w:val="single" w:sz="4" w:space="0" w:color="auto"/>
            </w:tcBorders>
            <w:shd w:val="clear" w:color="auto" w:fill="auto"/>
            <w:noWrap/>
            <w:vAlign w:val="center"/>
            <w:hideMark/>
          </w:tcPr>
          <w:p w:rsidR="00007CE1" w:rsidRPr="00332D0C" w:rsidRDefault="00007CE1" w:rsidP="00A4254F">
            <w:pPr>
              <w:widowControl/>
              <w:jc w:val="center"/>
              <w:rPr>
                <w:rFonts w:ascii="ＭＳ 明朝" w:eastAsia="ＭＳ 明朝" w:hAnsi="ＭＳ 明朝" w:cs="ＭＳ Ｐゴシック"/>
                <w:kern w:val="0"/>
                <w:sz w:val="22"/>
              </w:rPr>
            </w:pPr>
            <w:r w:rsidRPr="00332D0C">
              <w:rPr>
                <w:rFonts w:ascii="ＭＳ 明朝" w:eastAsia="ＭＳ 明朝" w:hAnsi="ＭＳ 明朝" w:cs="ＭＳ Ｐゴシック" w:hint="eastAsia"/>
                <w:kern w:val="0"/>
                <w:sz w:val="22"/>
              </w:rPr>
              <w:t>10</w:t>
            </w:r>
          </w:p>
        </w:tc>
      </w:tr>
      <w:tr w:rsidR="00007CE1" w:rsidRPr="00332D0C" w:rsidTr="00736EEB">
        <w:trPr>
          <w:trHeight w:val="435"/>
        </w:trPr>
        <w:tc>
          <w:tcPr>
            <w:tcW w:w="2415" w:type="dxa"/>
            <w:vMerge/>
            <w:tcBorders>
              <w:left w:val="single" w:sz="4" w:space="0" w:color="auto"/>
              <w:bottom w:val="single" w:sz="4" w:space="0" w:color="auto"/>
              <w:right w:val="single" w:sz="4" w:space="0" w:color="auto"/>
            </w:tcBorders>
            <w:shd w:val="clear" w:color="auto" w:fill="auto"/>
            <w:noWrap/>
            <w:vAlign w:val="center"/>
          </w:tcPr>
          <w:p w:rsidR="00007CE1" w:rsidRPr="00332D0C" w:rsidRDefault="00007CE1" w:rsidP="00A4254F">
            <w:pPr>
              <w:widowControl/>
              <w:jc w:val="left"/>
              <w:rPr>
                <w:rFonts w:ascii="ＭＳ 明朝" w:eastAsia="ＭＳ 明朝" w:hAnsi="ＭＳ 明朝" w:cs="ＭＳ Ｐゴシック"/>
                <w:kern w:val="0"/>
                <w:sz w:val="22"/>
              </w:rPr>
            </w:pPr>
          </w:p>
        </w:tc>
        <w:tc>
          <w:tcPr>
            <w:tcW w:w="567" w:type="dxa"/>
            <w:tcBorders>
              <w:top w:val="nil"/>
              <w:left w:val="nil"/>
              <w:bottom w:val="single" w:sz="4" w:space="0" w:color="auto"/>
              <w:right w:val="single" w:sz="4" w:space="0" w:color="auto"/>
            </w:tcBorders>
            <w:shd w:val="clear" w:color="auto" w:fill="auto"/>
            <w:noWrap/>
            <w:vAlign w:val="center"/>
          </w:tcPr>
          <w:p w:rsidR="00007CE1" w:rsidRPr="00332D0C" w:rsidRDefault="00007CE1" w:rsidP="00A4254F">
            <w:pPr>
              <w:widowControl/>
              <w:jc w:val="center"/>
              <w:rPr>
                <w:rFonts w:ascii="ＭＳ 明朝" w:eastAsia="ＭＳ 明朝" w:hAnsi="ＭＳ 明朝" w:cs="ＭＳ Ｐゴシック"/>
                <w:iCs/>
                <w:kern w:val="0"/>
                <w:sz w:val="22"/>
              </w:rPr>
            </w:pPr>
            <w:r>
              <w:rPr>
                <w:rFonts w:ascii="ＭＳ 明朝" w:eastAsia="ＭＳ 明朝" w:hAnsi="ＭＳ 明朝" w:cs="ＭＳ Ｐゴシック" w:hint="eastAsia"/>
                <w:iCs/>
                <w:kern w:val="0"/>
                <w:sz w:val="22"/>
              </w:rPr>
              <w:t>18</w:t>
            </w:r>
          </w:p>
        </w:tc>
        <w:tc>
          <w:tcPr>
            <w:tcW w:w="5103" w:type="dxa"/>
            <w:tcBorders>
              <w:top w:val="nil"/>
              <w:left w:val="nil"/>
              <w:bottom w:val="single" w:sz="4" w:space="0" w:color="auto"/>
              <w:right w:val="single" w:sz="4" w:space="0" w:color="auto"/>
            </w:tcBorders>
            <w:shd w:val="clear" w:color="auto" w:fill="auto"/>
            <w:vAlign w:val="center"/>
          </w:tcPr>
          <w:p w:rsidR="00007CE1" w:rsidRDefault="00007CE1" w:rsidP="00A4254F">
            <w:pPr>
              <w:widowControl/>
              <w:jc w:val="lef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食育・給食に関する独自の取組や提案</w:t>
            </w:r>
          </w:p>
        </w:tc>
        <w:tc>
          <w:tcPr>
            <w:tcW w:w="1276" w:type="dxa"/>
            <w:vMerge/>
            <w:tcBorders>
              <w:left w:val="nil"/>
              <w:bottom w:val="single" w:sz="4" w:space="0" w:color="auto"/>
              <w:right w:val="single" w:sz="4" w:space="0" w:color="auto"/>
            </w:tcBorders>
            <w:shd w:val="clear" w:color="auto" w:fill="auto"/>
            <w:noWrap/>
            <w:vAlign w:val="center"/>
          </w:tcPr>
          <w:p w:rsidR="00007CE1" w:rsidRPr="00332D0C" w:rsidRDefault="00007CE1" w:rsidP="00A4254F">
            <w:pPr>
              <w:widowControl/>
              <w:jc w:val="center"/>
              <w:rPr>
                <w:rFonts w:ascii="ＭＳ 明朝" w:eastAsia="ＭＳ 明朝" w:hAnsi="ＭＳ 明朝" w:cs="ＭＳ Ｐゴシック"/>
                <w:kern w:val="0"/>
                <w:sz w:val="22"/>
              </w:rPr>
            </w:pPr>
          </w:p>
        </w:tc>
      </w:tr>
      <w:tr w:rsidR="00332D0C" w:rsidRPr="00332D0C" w:rsidTr="00A4254F">
        <w:trPr>
          <w:trHeight w:val="435"/>
        </w:trPr>
        <w:tc>
          <w:tcPr>
            <w:tcW w:w="2415" w:type="dxa"/>
            <w:tcBorders>
              <w:top w:val="nil"/>
              <w:left w:val="nil"/>
              <w:bottom w:val="nil"/>
              <w:right w:val="nil"/>
            </w:tcBorders>
            <w:shd w:val="clear" w:color="auto" w:fill="auto"/>
            <w:noWrap/>
            <w:vAlign w:val="center"/>
            <w:hideMark/>
          </w:tcPr>
          <w:p w:rsidR="00DC320C" w:rsidRPr="00332D0C" w:rsidRDefault="00DC320C" w:rsidP="00A4254F">
            <w:pPr>
              <w:widowControl/>
              <w:jc w:val="left"/>
              <w:rPr>
                <w:rFonts w:ascii="ＭＳ 明朝" w:eastAsia="ＭＳ 明朝" w:hAnsi="ＭＳ 明朝" w:cs="ＭＳ Ｐゴシック"/>
                <w:kern w:val="0"/>
                <w:sz w:val="22"/>
              </w:rPr>
            </w:pPr>
          </w:p>
        </w:tc>
        <w:tc>
          <w:tcPr>
            <w:tcW w:w="567" w:type="dxa"/>
            <w:tcBorders>
              <w:top w:val="nil"/>
              <w:left w:val="nil"/>
              <w:bottom w:val="nil"/>
              <w:right w:val="single" w:sz="4" w:space="0" w:color="auto"/>
            </w:tcBorders>
            <w:shd w:val="clear" w:color="auto" w:fill="auto"/>
            <w:noWrap/>
            <w:vAlign w:val="center"/>
            <w:hideMark/>
          </w:tcPr>
          <w:p w:rsidR="00DC320C" w:rsidRPr="00332D0C" w:rsidRDefault="00DC320C" w:rsidP="00A4254F">
            <w:pPr>
              <w:widowControl/>
              <w:jc w:val="left"/>
              <w:rPr>
                <w:rFonts w:ascii="ＭＳ 明朝" w:eastAsia="ＭＳ 明朝" w:hAnsi="ＭＳ 明朝" w:cs="ＭＳ Ｐゴシック"/>
                <w:kern w:val="0"/>
                <w:sz w:val="22"/>
              </w:rPr>
            </w:pPr>
          </w:p>
        </w:tc>
        <w:tc>
          <w:tcPr>
            <w:tcW w:w="5103" w:type="dxa"/>
            <w:tcBorders>
              <w:top w:val="nil"/>
              <w:left w:val="single" w:sz="4" w:space="0" w:color="auto"/>
              <w:bottom w:val="single" w:sz="4" w:space="0" w:color="auto"/>
              <w:right w:val="single" w:sz="4" w:space="0" w:color="auto"/>
            </w:tcBorders>
            <w:shd w:val="clear" w:color="auto" w:fill="auto"/>
            <w:noWrap/>
            <w:vAlign w:val="center"/>
            <w:hideMark/>
          </w:tcPr>
          <w:p w:rsidR="00DC320C" w:rsidRPr="00332D0C" w:rsidRDefault="00DC320C" w:rsidP="00A4254F">
            <w:pPr>
              <w:widowControl/>
              <w:jc w:val="center"/>
              <w:rPr>
                <w:rFonts w:ascii="ＭＳ 明朝" w:eastAsia="ＭＳ 明朝" w:hAnsi="ＭＳ 明朝" w:cs="ＭＳ Ｐゴシック"/>
                <w:kern w:val="0"/>
                <w:sz w:val="22"/>
              </w:rPr>
            </w:pPr>
            <w:r w:rsidRPr="00332D0C">
              <w:rPr>
                <w:rFonts w:ascii="ＭＳ 明朝" w:eastAsia="ＭＳ 明朝" w:hAnsi="ＭＳ 明朝" w:cs="ＭＳ Ｐゴシック" w:hint="eastAsia"/>
                <w:kern w:val="0"/>
                <w:sz w:val="22"/>
              </w:rPr>
              <w:t>合計</w:t>
            </w:r>
          </w:p>
        </w:tc>
        <w:tc>
          <w:tcPr>
            <w:tcW w:w="1276" w:type="dxa"/>
            <w:tcBorders>
              <w:top w:val="nil"/>
              <w:left w:val="nil"/>
              <w:bottom w:val="single" w:sz="4" w:space="0" w:color="auto"/>
              <w:right w:val="single" w:sz="4" w:space="0" w:color="auto"/>
            </w:tcBorders>
            <w:shd w:val="clear" w:color="auto" w:fill="auto"/>
            <w:vAlign w:val="center"/>
          </w:tcPr>
          <w:p w:rsidR="00DC320C" w:rsidRPr="00332D0C" w:rsidRDefault="00DC320C" w:rsidP="00A4254F">
            <w:pPr>
              <w:widowControl/>
              <w:jc w:val="center"/>
              <w:rPr>
                <w:rFonts w:ascii="ＭＳ 明朝" w:eastAsia="ＭＳ 明朝" w:hAnsi="ＭＳ 明朝" w:cs="ＭＳ Ｐゴシック"/>
                <w:kern w:val="0"/>
                <w:sz w:val="22"/>
              </w:rPr>
            </w:pPr>
            <w:r w:rsidRPr="00332D0C">
              <w:rPr>
                <w:rFonts w:ascii="ＭＳ 明朝" w:eastAsia="ＭＳ 明朝" w:hAnsi="ＭＳ 明朝" w:cs="ＭＳ Ｐゴシック" w:hint="eastAsia"/>
                <w:kern w:val="0"/>
                <w:sz w:val="22"/>
              </w:rPr>
              <w:t>150</w:t>
            </w:r>
          </w:p>
        </w:tc>
      </w:tr>
    </w:tbl>
    <w:p w:rsidR="00DC320C" w:rsidRPr="00DC320C" w:rsidRDefault="00DC320C" w:rsidP="00DC320C">
      <w:pPr>
        <w:widowControl/>
        <w:jc w:val="left"/>
        <w:rPr>
          <w:rFonts w:ascii="ＭＳ 明朝" w:eastAsia="ＭＳ 明朝" w:hAnsi="ＭＳ 明朝"/>
          <w:sz w:val="22"/>
        </w:rPr>
      </w:pPr>
    </w:p>
    <w:p w:rsidR="00EB55DC" w:rsidRPr="00DC320C" w:rsidRDefault="00EB55DC">
      <w:pPr>
        <w:rPr>
          <w:rFonts w:ascii="ＭＳ 明朝" w:eastAsia="ＭＳ 明朝" w:hAnsi="ＭＳ 明朝"/>
          <w:sz w:val="22"/>
        </w:rPr>
      </w:pPr>
    </w:p>
    <w:sectPr w:rsidR="00EB55DC" w:rsidRPr="00DC320C" w:rsidSect="003D5BE4">
      <w:footerReference w:type="default" r:id="rId6"/>
      <w:pgSz w:w="11906" w:h="16838" w:code="9"/>
      <w:pgMar w:top="1701" w:right="1701" w:bottom="1418"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885" w:rsidRDefault="00EA0885" w:rsidP="00EA0885">
      <w:r>
        <w:separator/>
      </w:r>
    </w:p>
  </w:endnote>
  <w:endnote w:type="continuationSeparator" w:id="0">
    <w:p w:rsidR="00EA0885" w:rsidRDefault="00EA0885" w:rsidP="00EA0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567889"/>
      <w:docPartObj>
        <w:docPartGallery w:val="Page Numbers (Bottom of Page)"/>
        <w:docPartUnique/>
      </w:docPartObj>
    </w:sdtPr>
    <w:sdtEndPr/>
    <w:sdtContent>
      <w:p w:rsidR="003D5BE4" w:rsidRDefault="003D5BE4">
        <w:pPr>
          <w:pStyle w:val="a6"/>
          <w:jc w:val="center"/>
        </w:pPr>
        <w:r>
          <w:fldChar w:fldCharType="begin"/>
        </w:r>
        <w:r>
          <w:instrText>PAGE   \* MERGEFORMAT</w:instrText>
        </w:r>
        <w:r>
          <w:fldChar w:fldCharType="separate"/>
        </w:r>
        <w:r w:rsidR="003F51B7" w:rsidRPr="003F51B7">
          <w:rPr>
            <w:noProof/>
            <w:lang w:val="ja-JP"/>
          </w:rPr>
          <w:t>5</w:t>
        </w:r>
        <w:r>
          <w:fldChar w:fldCharType="end"/>
        </w:r>
      </w:p>
    </w:sdtContent>
  </w:sdt>
  <w:p w:rsidR="003D5BE4" w:rsidRDefault="003D5BE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885" w:rsidRDefault="00EA0885" w:rsidP="00EA0885">
      <w:r>
        <w:separator/>
      </w:r>
    </w:p>
  </w:footnote>
  <w:footnote w:type="continuationSeparator" w:id="0">
    <w:p w:rsidR="00EA0885" w:rsidRDefault="00EA0885" w:rsidP="00EA08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20C"/>
    <w:rsid w:val="00007CE1"/>
    <w:rsid w:val="0004499F"/>
    <w:rsid w:val="00112660"/>
    <w:rsid w:val="0012646A"/>
    <w:rsid w:val="001A7390"/>
    <w:rsid w:val="00280EF9"/>
    <w:rsid w:val="00332D0C"/>
    <w:rsid w:val="003441FA"/>
    <w:rsid w:val="003D5BE4"/>
    <w:rsid w:val="003F51B7"/>
    <w:rsid w:val="00413330"/>
    <w:rsid w:val="005240A2"/>
    <w:rsid w:val="00537D48"/>
    <w:rsid w:val="00540E18"/>
    <w:rsid w:val="00625B48"/>
    <w:rsid w:val="006F1A69"/>
    <w:rsid w:val="00816080"/>
    <w:rsid w:val="0088167C"/>
    <w:rsid w:val="008D1E81"/>
    <w:rsid w:val="00903C11"/>
    <w:rsid w:val="00964FDA"/>
    <w:rsid w:val="009B3D86"/>
    <w:rsid w:val="00AA4E8A"/>
    <w:rsid w:val="00AB7F6C"/>
    <w:rsid w:val="00AF6381"/>
    <w:rsid w:val="00B222DD"/>
    <w:rsid w:val="00B4657D"/>
    <w:rsid w:val="00CC11EA"/>
    <w:rsid w:val="00CE0FFA"/>
    <w:rsid w:val="00D2766B"/>
    <w:rsid w:val="00D51B30"/>
    <w:rsid w:val="00D51DA1"/>
    <w:rsid w:val="00DC320C"/>
    <w:rsid w:val="00E308E6"/>
    <w:rsid w:val="00EA0885"/>
    <w:rsid w:val="00EB55DC"/>
    <w:rsid w:val="00F955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9F9BB93"/>
  <w15:chartTrackingRefBased/>
  <w15:docId w15:val="{CC3DB81C-73E9-41AA-A3F0-DC8E7FB4D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20C"/>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3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A0885"/>
    <w:pPr>
      <w:tabs>
        <w:tab w:val="center" w:pos="4252"/>
        <w:tab w:val="right" w:pos="8504"/>
      </w:tabs>
      <w:snapToGrid w:val="0"/>
    </w:pPr>
  </w:style>
  <w:style w:type="character" w:customStyle="1" w:styleId="a5">
    <w:name w:val="ヘッダー (文字)"/>
    <w:basedOn w:val="a0"/>
    <w:link w:val="a4"/>
    <w:uiPriority w:val="99"/>
    <w:rsid w:val="00EA0885"/>
    <w:rPr>
      <w:sz w:val="24"/>
    </w:rPr>
  </w:style>
  <w:style w:type="paragraph" w:styleId="a6">
    <w:name w:val="footer"/>
    <w:basedOn w:val="a"/>
    <w:link w:val="a7"/>
    <w:uiPriority w:val="99"/>
    <w:unhideWhenUsed/>
    <w:rsid w:val="00EA0885"/>
    <w:pPr>
      <w:tabs>
        <w:tab w:val="center" w:pos="4252"/>
        <w:tab w:val="right" w:pos="8504"/>
      </w:tabs>
      <w:snapToGrid w:val="0"/>
    </w:pPr>
  </w:style>
  <w:style w:type="character" w:customStyle="1" w:styleId="a7">
    <w:name w:val="フッター (文字)"/>
    <w:basedOn w:val="a0"/>
    <w:link w:val="a6"/>
    <w:uiPriority w:val="99"/>
    <w:rsid w:val="00EA0885"/>
    <w:rPr>
      <w:sz w:val="24"/>
    </w:rPr>
  </w:style>
  <w:style w:type="paragraph" w:styleId="a8">
    <w:name w:val="Balloon Text"/>
    <w:basedOn w:val="a"/>
    <w:link w:val="a9"/>
    <w:uiPriority w:val="99"/>
    <w:semiHidden/>
    <w:unhideWhenUsed/>
    <w:rsid w:val="00903C1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03C1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529</TotalTime>
  <Pages>5</Pages>
  <Words>555</Words>
  <Characters>3167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User</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美幸</dc:creator>
  <cp:keywords/>
  <dc:description/>
  <cp:lastModifiedBy>base</cp:lastModifiedBy>
  <cp:revision>18</cp:revision>
  <cp:lastPrinted>2019-11-11T07:54:00Z</cp:lastPrinted>
  <dcterms:created xsi:type="dcterms:W3CDTF">2019-10-29T08:32:00Z</dcterms:created>
  <dcterms:modified xsi:type="dcterms:W3CDTF">2025-10-30T07:34:00Z</dcterms:modified>
</cp:coreProperties>
</file>