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82" w:rsidRPr="004F6876" w:rsidRDefault="00613482" w:rsidP="00613482">
      <w:pPr>
        <w:jc w:val="center"/>
        <w:rPr>
          <w:rFonts w:ascii="HG丸ｺﾞｼｯｸM-PRO" w:eastAsia="HG丸ｺﾞｼｯｸM-PRO" w:cs="HG丸ｺﾞｼｯｸM-PRO"/>
          <w:kern w:val="0"/>
          <w:sz w:val="56"/>
          <w:szCs w:val="90"/>
        </w:rPr>
      </w:pPr>
    </w:p>
    <w:p w:rsidR="00AA2765" w:rsidRDefault="00613482" w:rsidP="00613482">
      <w:pPr>
        <w:jc w:val="center"/>
      </w:pPr>
      <w:r>
        <w:rPr>
          <w:rFonts w:ascii="HG丸ｺﾞｼｯｸM-PRO" w:eastAsia="HG丸ｺﾞｼｯｸM-PRO" w:cs="HG丸ｺﾞｼｯｸM-PRO" w:hint="eastAsia"/>
          <w:kern w:val="0"/>
          <w:sz w:val="90"/>
          <w:szCs w:val="90"/>
        </w:rPr>
        <w:t>消防団事務手引き</w:t>
      </w:r>
    </w:p>
    <w:p w:rsidR="00613482" w:rsidRDefault="00613482"/>
    <w:p w:rsidR="00613482" w:rsidRDefault="004F6876">
      <w:r>
        <w:rPr>
          <w:noProof/>
        </w:rPr>
        <w:drawing>
          <wp:inline distT="0" distB="0" distL="0" distR="0">
            <wp:extent cx="5939790" cy="394525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アースパーラガース消防団Ver3_2集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3945255"/>
                    </a:xfrm>
                    <a:prstGeom prst="rect">
                      <a:avLst/>
                    </a:prstGeom>
                  </pic:spPr>
                </pic:pic>
              </a:graphicData>
            </a:graphic>
          </wp:inline>
        </w:drawing>
      </w:r>
    </w:p>
    <w:p w:rsidR="00613482" w:rsidRPr="004F6876" w:rsidRDefault="004F6876" w:rsidP="004F6876">
      <w:pPr>
        <w:jc w:val="center"/>
        <w:rPr>
          <w:rFonts w:ascii="HG丸ｺﾞｼｯｸM-PRO" w:eastAsia="HG丸ｺﾞｼｯｸM-PRO" w:hAnsi="HG丸ｺﾞｼｯｸM-PRO"/>
          <w:sz w:val="21"/>
        </w:rPr>
      </w:pPr>
      <w:r w:rsidRPr="004F6876">
        <w:rPr>
          <w:rFonts w:ascii="HG丸ｺﾞｼｯｸM-PRO" w:eastAsia="HG丸ｺﾞｼｯｸM-PRO" w:hAnsi="HG丸ｺﾞｼｯｸM-PRO" w:hint="eastAsia"/>
          <w:sz w:val="21"/>
        </w:rPr>
        <w:t>金ケ崎町マスコットキャラクター</w:t>
      </w:r>
    </w:p>
    <w:p w:rsidR="00613482" w:rsidRPr="004F6876" w:rsidRDefault="004F6876" w:rsidP="004F6876">
      <w:pPr>
        <w:jc w:val="center"/>
        <w:rPr>
          <w:rFonts w:ascii="HG丸ｺﾞｼｯｸM-PRO" w:eastAsia="HG丸ｺﾞｼｯｸM-PRO" w:hAnsi="HG丸ｺﾞｼｯｸM-PRO"/>
          <w:sz w:val="21"/>
        </w:rPr>
      </w:pPr>
      <w:r w:rsidRPr="004F6876">
        <w:rPr>
          <w:rFonts w:ascii="HG丸ｺﾞｼｯｸM-PRO" w:eastAsia="HG丸ｺﾞｼｯｸM-PRO" w:hAnsi="HG丸ｺﾞｼｯｸM-PRO" w:hint="eastAsia"/>
          <w:sz w:val="21"/>
        </w:rPr>
        <w:t>アース・パーラ・ガース消防団</w:t>
      </w:r>
    </w:p>
    <w:p w:rsidR="00613482" w:rsidRDefault="00613482"/>
    <w:p w:rsidR="00E45C18" w:rsidRDefault="00DA705D" w:rsidP="00DA705D">
      <w:pPr>
        <w:jc w:val="center"/>
        <w:rPr>
          <w:rFonts w:ascii="HG丸ｺﾞｼｯｸM-PRO" w:eastAsia="HG丸ｺﾞｼｯｸM-PRO" w:hAnsi="HG丸ｺﾞｼｯｸM-PRO"/>
          <w:color w:val="FF0000"/>
        </w:rPr>
      </w:pPr>
      <w:r w:rsidRPr="00DA705D">
        <w:rPr>
          <w:rFonts w:ascii="HG丸ｺﾞｼｯｸM-PRO" w:eastAsia="HG丸ｺﾞｼｯｸM-PRO" w:hAnsi="HG丸ｺﾞｼｯｸM-PRO" w:hint="eastAsia"/>
          <w:color w:val="FF0000"/>
        </w:rPr>
        <w:t>（令和７年１月改訂）</w:t>
      </w:r>
    </w:p>
    <w:p w:rsidR="001B657F" w:rsidRPr="00DA705D" w:rsidRDefault="001B657F" w:rsidP="00DA705D">
      <w:pPr>
        <w:jc w:val="cente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※改訂箇所は朱色で記載</w:t>
      </w:r>
      <w:bookmarkStart w:id="0" w:name="_GoBack"/>
      <w:bookmarkEnd w:id="0"/>
    </w:p>
    <w:p w:rsidR="00A95929" w:rsidRDefault="00613482" w:rsidP="00A95929">
      <w:pPr>
        <w:jc w:val="center"/>
      </w:pPr>
      <w:r>
        <w:rPr>
          <w:rFonts w:ascii="HG丸ｺﾞｼｯｸM-PRO" w:eastAsia="HG丸ｺﾞｼｯｸM-PRO" w:cs="HG丸ｺﾞｼｯｸM-PRO" w:hint="eastAsia"/>
          <w:kern w:val="0"/>
          <w:sz w:val="90"/>
          <w:szCs w:val="90"/>
        </w:rPr>
        <w:t>金ケ崎町消防団</w:t>
      </w:r>
      <w:r>
        <w:br w:type="page"/>
      </w:r>
    </w:p>
    <w:p w:rsidR="00600E30" w:rsidRPr="00861853" w:rsidRDefault="00600E30" w:rsidP="00861853">
      <w:pPr>
        <w:widowControl/>
        <w:jc w:val="center"/>
        <w:rPr>
          <w:rFonts w:ascii="メイリオ" w:eastAsia="メイリオ" w:hAnsi="メイリオ"/>
          <w:sz w:val="32"/>
        </w:rPr>
      </w:pPr>
      <w:r w:rsidRPr="00861853">
        <w:rPr>
          <w:rFonts w:ascii="メイリオ" w:eastAsia="メイリオ" w:hAnsi="メイリオ" w:hint="eastAsia"/>
          <w:sz w:val="32"/>
        </w:rPr>
        <w:lastRenderedPageBreak/>
        <w:t>項目</w:t>
      </w:r>
    </w:p>
    <w:p w:rsidR="00600E30" w:rsidRPr="00600E30" w:rsidRDefault="00600E30">
      <w:pPr>
        <w:widowControl/>
        <w:jc w:val="left"/>
        <w:rPr>
          <w:rFonts w:ascii="メイリオ" w:eastAsia="メイリオ" w:hAnsi="メイリオ"/>
        </w:rPr>
      </w:pPr>
    </w:p>
    <w:p w:rsidR="00600E30" w:rsidRPr="00600E30" w:rsidRDefault="00600E30">
      <w:pPr>
        <w:widowControl/>
        <w:jc w:val="left"/>
        <w:rPr>
          <w:rFonts w:ascii="メイリオ" w:eastAsia="メイリオ" w:hAnsi="メイリオ"/>
        </w:rPr>
      </w:pPr>
      <w:r w:rsidRPr="00600E30">
        <w:rPr>
          <w:rFonts w:ascii="メイリオ" w:eastAsia="メイリオ" w:hAnsi="メイリオ" w:hint="eastAsia"/>
        </w:rPr>
        <w:t>１．目的　・・・・・・・・・・・・・・・・・・・</w:t>
      </w:r>
      <w:r w:rsidR="00861853">
        <w:rPr>
          <w:rFonts w:ascii="メイリオ" w:eastAsia="メイリオ" w:hAnsi="メイリオ" w:hint="eastAsia"/>
        </w:rPr>
        <w:t>・・・・・・・・・・3</w:t>
      </w:r>
    </w:p>
    <w:p w:rsidR="00600E30" w:rsidRDefault="00600E30">
      <w:pPr>
        <w:widowControl/>
        <w:jc w:val="left"/>
        <w:rPr>
          <w:rFonts w:ascii="メイリオ" w:eastAsia="メイリオ" w:hAnsi="メイリオ"/>
        </w:rPr>
      </w:pPr>
      <w:r w:rsidRPr="00600E30">
        <w:rPr>
          <w:rFonts w:ascii="メイリオ" w:eastAsia="メイリオ" w:hAnsi="メイリオ" w:hint="eastAsia"/>
        </w:rPr>
        <w:t>２．消防団員の処遇</w:t>
      </w:r>
      <w:r>
        <w:rPr>
          <w:rFonts w:ascii="メイリオ" w:eastAsia="メイリオ" w:hAnsi="メイリオ" w:hint="eastAsia"/>
        </w:rPr>
        <w:t>・・・・・・・・・・・・・・・</w:t>
      </w:r>
      <w:r w:rsidR="00861853">
        <w:rPr>
          <w:rFonts w:ascii="メイリオ" w:eastAsia="メイリオ" w:hAnsi="メイリオ" w:hint="eastAsia"/>
        </w:rPr>
        <w:t>・・・・・・・・・・3</w:t>
      </w:r>
    </w:p>
    <w:p w:rsidR="00600E30" w:rsidRDefault="00600E30">
      <w:pPr>
        <w:widowControl/>
        <w:jc w:val="left"/>
        <w:rPr>
          <w:rFonts w:ascii="メイリオ" w:eastAsia="メイリオ" w:hAnsi="メイリオ"/>
        </w:rPr>
      </w:pPr>
      <w:r>
        <w:rPr>
          <w:rFonts w:ascii="メイリオ" w:eastAsia="メイリオ" w:hAnsi="メイリオ" w:hint="eastAsia"/>
        </w:rPr>
        <w:t xml:space="preserve">　　</w:t>
      </w:r>
      <w:r w:rsidRPr="00600E30">
        <w:rPr>
          <w:rFonts w:ascii="メイリオ" w:eastAsia="メイリオ" w:hAnsi="メイリオ"/>
        </w:rPr>
        <w:t>(１) 年額報酬</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(２) 出動報酬</w:t>
      </w:r>
    </w:p>
    <w:p w:rsidR="00600E30" w:rsidRDefault="00600E30" w:rsidP="00600E30">
      <w:pPr>
        <w:widowControl/>
        <w:jc w:val="left"/>
        <w:rPr>
          <w:rFonts w:ascii="メイリオ" w:eastAsia="メイリオ" w:hAnsi="メイリオ"/>
        </w:rPr>
      </w:pPr>
      <w:r w:rsidRPr="00600E30">
        <w:rPr>
          <w:rFonts w:ascii="メイリオ" w:eastAsia="メイリオ" w:hAnsi="メイリオ" w:hint="eastAsia"/>
        </w:rPr>
        <w:t>３．</w:t>
      </w:r>
      <w:r w:rsidRPr="00600E30">
        <w:rPr>
          <w:rFonts w:ascii="メイリオ" w:eastAsia="メイリオ" w:hAnsi="メイリオ"/>
        </w:rPr>
        <w:t>各種制度</w:t>
      </w:r>
      <w:r>
        <w:rPr>
          <w:rFonts w:ascii="メイリオ" w:eastAsia="メイリオ" w:hAnsi="メイリオ" w:hint="eastAsia"/>
        </w:rPr>
        <w:t>・・・・・・・・・・・・・・・</w:t>
      </w:r>
      <w:r w:rsidR="00861853">
        <w:rPr>
          <w:rFonts w:ascii="メイリオ" w:eastAsia="メイリオ" w:hAnsi="メイリオ" w:hint="eastAsia"/>
        </w:rPr>
        <w:t>・</w:t>
      </w:r>
      <w:r>
        <w:rPr>
          <w:rFonts w:ascii="メイリオ" w:eastAsia="メイリオ" w:hAnsi="メイリオ" w:hint="eastAsia"/>
        </w:rPr>
        <w:t>・・</w:t>
      </w:r>
      <w:r w:rsidR="00861853">
        <w:rPr>
          <w:rFonts w:ascii="メイリオ" w:eastAsia="メイリオ" w:hAnsi="メイリオ" w:hint="eastAsia"/>
        </w:rPr>
        <w:t>・・・・・・・・・・5</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(１) 公務災害補償制度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(２) 退職報償金制度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(３) 福祉共済制度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(４) 火災共済制度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(５) 消防個人年金制度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(６) 消防団互助会制度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(７) 岩手県消防協会胆江地区支部弔慰共済制度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(８) 金ケ崎町消防団員準中型自動車免許取得費補助金制度</w:t>
      </w:r>
    </w:p>
    <w:p w:rsidR="00812846" w:rsidRDefault="00812846" w:rsidP="00812846">
      <w:pPr>
        <w:widowControl/>
        <w:jc w:val="left"/>
        <w:rPr>
          <w:rFonts w:ascii="メイリオ" w:eastAsia="メイリオ" w:hAnsi="メイリオ"/>
        </w:rPr>
      </w:pPr>
      <w:r w:rsidRPr="00812846">
        <w:rPr>
          <w:rFonts w:ascii="メイリオ" w:eastAsia="メイリオ" w:hAnsi="メイリオ" w:hint="eastAsia"/>
        </w:rPr>
        <w:t>４．提出様式</w:t>
      </w:r>
      <w:r w:rsidR="00861853">
        <w:rPr>
          <w:rFonts w:ascii="メイリオ" w:eastAsia="メイリオ" w:hAnsi="メイリオ" w:hint="eastAsia"/>
        </w:rPr>
        <w:t>・・・・・・・・・・・・・・・・・・・・・・・・・・・・10</w:t>
      </w:r>
    </w:p>
    <w:p w:rsidR="00812846" w:rsidRPr="00600E30"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(１) 提出書類一覧</w:t>
      </w:r>
    </w:p>
    <w:p w:rsidR="00600E30" w:rsidRPr="00600E30" w:rsidRDefault="00600E30">
      <w:pPr>
        <w:widowControl/>
        <w:jc w:val="left"/>
        <w:rPr>
          <w:rFonts w:ascii="メイリオ" w:eastAsia="メイリオ" w:hAnsi="メイリオ"/>
        </w:rPr>
      </w:pPr>
      <w:r w:rsidRPr="00600E30">
        <w:rPr>
          <w:rFonts w:ascii="メイリオ" w:eastAsia="メイリオ" w:hAnsi="メイリオ"/>
        </w:rPr>
        <w:br w:type="page"/>
      </w:r>
    </w:p>
    <w:p w:rsidR="00613482" w:rsidRPr="00A03BD5" w:rsidRDefault="00613482" w:rsidP="00613482">
      <w:pPr>
        <w:pStyle w:val="a5"/>
        <w:numPr>
          <w:ilvl w:val="0"/>
          <w:numId w:val="2"/>
        </w:numPr>
        <w:ind w:leftChars="0"/>
        <w:rPr>
          <w:rFonts w:ascii="メイリオ" w:eastAsia="メイリオ" w:hAnsi="メイリオ"/>
          <w:sz w:val="32"/>
        </w:rPr>
      </w:pPr>
      <w:r w:rsidRPr="00A03BD5">
        <w:rPr>
          <w:rFonts w:ascii="メイリオ" w:eastAsia="メイリオ" w:hAnsi="メイリオ"/>
          <w:sz w:val="32"/>
        </w:rPr>
        <w:lastRenderedPageBreak/>
        <w:t>目 的</w:t>
      </w:r>
    </w:p>
    <w:p w:rsidR="00613482" w:rsidRDefault="00613482" w:rsidP="00613482">
      <w:pPr>
        <w:ind w:firstLineChars="100" w:firstLine="234"/>
        <w:rPr>
          <w:rFonts w:ascii="メイリオ" w:eastAsia="メイリオ" w:hAnsi="メイリオ"/>
        </w:rPr>
      </w:pPr>
      <w:r w:rsidRPr="00613482">
        <w:rPr>
          <w:rFonts w:ascii="メイリオ" w:eastAsia="メイリオ" w:hAnsi="メイリオ" w:hint="eastAsia"/>
        </w:rPr>
        <w:t>消防団事務手引きは、消防団員の処遇、各種制度、提出様式について解説するとともに、本手引きを消防団員が活用することにより、消防団事務を円滑に行うことを目的として作成したものである。</w:t>
      </w:r>
    </w:p>
    <w:p w:rsidR="00A03BD5" w:rsidRPr="00613482" w:rsidRDefault="00A03BD5" w:rsidP="00613482">
      <w:pPr>
        <w:ind w:firstLineChars="100" w:firstLine="234"/>
        <w:rPr>
          <w:rFonts w:ascii="メイリオ" w:eastAsia="メイリオ" w:hAnsi="メイリオ"/>
        </w:rPr>
      </w:pPr>
    </w:p>
    <w:p w:rsidR="00613482" w:rsidRPr="00A03BD5" w:rsidRDefault="00613482" w:rsidP="00C35D7C">
      <w:pPr>
        <w:pStyle w:val="a5"/>
        <w:numPr>
          <w:ilvl w:val="0"/>
          <w:numId w:val="2"/>
        </w:numPr>
        <w:ind w:leftChars="0"/>
        <w:rPr>
          <w:rFonts w:ascii="メイリオ" w:eastAsia="メイリオ" w:hAnsi="メイリオ"/>
          <w:sz w:val="28"/>
        </w:rPr>
      </w:pPr>
      <w:r w:rsidRPr="00A03BD5">
        <w:rPr>
          <w:rFonts w:ascii="メイリオ" w:eastAsia="メイリオ" w:hAnsi="メイリオ"/>
          <w:sz w:val="32"/>
        </w:rPr>
        <w:t>消防団員の処遇</w:t>
      </w:r>
    </w:p>
    <w:p w:rsidR="00613482" w:rsidRPr="00A03BD5" w:rsidRDefault="00613482" w:rsidP="00C35D7C">
      <w:pPr>
        <w:pStyle w:val="a5"/>
        <w:numPr>
          <w:ilvl w:val="1"/>
          <w:numId w:val="2"/>
        </w:numPr>
        <w:ind w:leftChars="0"/>
        <w:rPr>
          <w:rFonts w:ascii="メイリオ" w:eastAsia="メイリオ" w:hAnsi="メイリオ"/>
          <w:sz w:val="28"/>
        </w:rPr>
      </w:pPr>
      <w:r w:rsidRPr="00A03BD5">
        <w:rPr>
          <w:rFonts w:ascii="メイリオ" w:eastAsia="メイリオ" w:hAnsi="メイリオ" w:hint="eastAsia"/>
          <w:sz w:val="28"/>
        </w:rPr>
        <w:t>年額報酬</w:t>
      </w:r>
    </w:p>
    <w:p w:rsidR="00613482" w:rsidRPr="00613482" w:rsidRDefault="00613482" w:rsidP="00C35D7C">
      <w:pPr>
        <w:ind w:leftChars="200" w:left="468" w:firstLineChars="100" w:firstLine="234"/>
        <w:rPr>
          <w:rFonts w:ascii="メイリオ" w:eastAsia="メイリオ" w:hAnsi="メイリオ"/>
        </w:rPr>
      </w:pPr>
      <w:r w:rsidRPr="00613482">
        <w:rPr>
          <w:rFonts w:ascii="メイリオ" w:eastAsia="メイリオ" w:hAnsi="メイリオ" w:hint="eastAsia"/>
        </w:rPr>
        <w:t>金ケ崎町消防団員の定員、任免、給与及び服務等に関する条例第１２条</w:t>
      </w:r>
      <w:r w:rsidR="00C35D7C">
        <w:rPr>
          <w:rFonts w:ascii="メイリオ" w:eastAsia="メイリオ" w:hAnsi="メイリオ" w:hint="eastAsia"/>
        </w:rPr>
        <w:t>及び</w:t>
      </w:r>
      <w:r w:rsidR="00C35D7C" w:rsidRPr="00C35D7C">
        <w:rPr>
          <w:rFonts w:ascii="メイリオ" w:eastAsia="メイリオ" w:hAnsi="メイリオ" w:hint="eastAsia"/>
        </w:rPr>
        <w:t>金ケ崎町特別職の職員の給与並びに旅費及び費用弁償に関する条例</w:t>
      </w:r>
      <w:r w:rsidR="00C35D7C">
        <w:rPr>
          <w:rFonts w:ascii="メイリオ" w:eastAsia="メイリオ" w:hAnsi="メイリオ" w:hint="eastAsia"/>
        </w:rPr>
        <w:t>第３条</w:t>
      </w:r>
      <w:r w:rsidRPr="00613482">
        <w:rPr>
          <w:rFonts w:ascii="メイリオ" w:eastAsia="メイリオ" w:hAnsi="メイリオ" w:hint="eastAsia"/>
        </w:rPr>
        <w:t>に基づき、別表１に定める報酬を支給する。</w:t>
      </w:r>
    </w:p>
    <w:p w:rsidR="00613482" w:rsidRPr="00613482" w:rsidRDefault="00613482" w:rsidP="00C35D7C">
      <w:pPr>
        <w:ind w:firstLineChars="200" w:firstLine="468"/>
        <w:rPr>
          <w:rFonts w:ascii="メイリオ" w:eastAsia="メイリオ" w:hAnsi="メイリオ"/>
        </w:rPr>
      </w:pPr>
      <w:r w:rsidRPr="00613482">
        <w:rPr>
          <w:rFonts w:ascii="メイリオ" w:eastAsia="メイリオ" w:hAnsi="メイリオ" w:hint="eastAsia"/>
        </w:rPr>
        <w:t>〇支給方法等</w:t>
      </w:r>
    </w:p>
    <w:p w:rsidR="00A03BD5" w:rsidRDefault="00613482" w:rsidP="00C35D7C">
      <w:pPr>
        <w:ind w:firstLineChars="300" w:firstLine="702"/>
        <w:rPr>
          <w:rFonts w:ascii="メイリオ" w:eastAsia="メイリオ" w:hAnsi="メイリオ"/>
        </w:rPr>
      </w:pPr>
      <w:r w:rsidRPr="00613482">
        <w:rPr>
          <w:rFonts w:ascii="メイリオ" w:eastAsia="メイリオ" w:hAnsi="メイリオ" w:hint="eastAsia"/>
        </w:rPr>
        <w:t>・</w:t>
      </w:r>
      <w:r w:rsidR="00A03BD5">
        <w:rPr>
          <w:rFonts w:ascii="メイリオ" w:eastAsia="メイリオ" w:hAnsi="メイリオ" w:hint="eastAsia"/>
        </w:rPr>
        <w:t>在籍している団員に対して支給する</w:t>
      </w:r>
    </w:p>
    <w:p w:rsidR="00613482" w:rsidRPr="00613482" w:rsidRDefault="00A03BD5" w:rsidP="00C35D7C">
      <w:pPr>
        <w:ind w:firstLineChars="300" w:firstLine="702"/>
        <w:rPr>
          <w:rFonts w:ascii="メイリオ" w:eastAsia="メイリオ" w:hAnsi="メイリオ"/>
        </w:rPr>
      </w:pPr>
      <w:r>
        <w:rPr>
          <w:rFonts w:ascii="メイリオ" w:eastAsia="メイリオ" w:hAnsi="メイリオ" w:hint="eastAsia"/>
        </w:rPr>
        <w:t>・途中で退団した場合は、在籍月を含む月割りで支給する。</w:t>
      </w:r>
    </w:p>
    <w:p w:rsidR="00613482" w:rsidRPr="00613482" w:rsidRDefault="00613482" w:rsidP="00C35D7C">
      <w:pPr>
        <w:ind w:firstLineChars="300" w:firstLine="702"/>
        <w:rPr>
          <w:rFonts w:ascii="メイリオ" w:eastAsia="メイリオ" w:hAnsi="メイリオ"/>
        </w:rPr>
      </w:pPr>
      <w:r w:rsidRPr="00613482">
        <w:rPr>
          <w:rFonts w:ascii="メイリオ" w:eastAsia="メイリオ" w:hAnsi="メイリオ" w:hint="eastAsia"/>
        </w:rPr>
        <w:t>・支給は、個人口座に振込むものとする。</w:t>
      </w:r>
    </w:p>
    <w:p w:rsidR="00613482" w:rsidRDefault="00613482" w:rsidP="00C35D7C">
      <w:pPr>
        <w:ind w:firstLineChars="300" w:firstLine="702"/>
        <w:rPr>
          <w:rFonts w:ascii="メイリオ" w:eastAsia="メイリオ" w:hAnsi="メイリオ"/>
        </w:rPr>
      </w:pPr>
      <w:r w:rsidRPr="00613482">
        <w:rPr>
          <w:rFonts w:ascii="メイリオ" w:eastAsia="メイリオ" w:hAnsi="メイリオ" w:hint="eastAsia"/>
        </w:rPr>
        <w:t>・支給の時期は、半期を目途に行う。</w:t>
      </w:r>
    </w:p>
    <w:p w:rsidR="00C35D7C" w:rsidRDefault="00C35D7C" w:rsidP="00C35D7C">
      <w:pPr>
        <w:rPr>
          <w:rFonts w:ascii="メイリオ" w:eastAsia="メイリオ" w:hAnsi="メイリオ"/>
        </w:rPr>
      </w:pPr>
      <w:r>
        <w:rPr>
          <w:rFonts w:ascii="メイリオ" w:eastAsia="メイリオ" w:hAnsi="メイリオ" w:hint="eastAsia"/>
        </w:rPr>
        <w:t>別表１</w:t>
      </w:r>
      <w:r w:rsidR="00A03BD5">
        <w:rPr>
          <w:rFonts w:ascii="メイリオ" w:eastAsia="メイリオ" w:hAnsi="メイリオ" w:hint="eastAsia"/>
        </w:rPr>
        <w:t>（年額報酬）</w:t>
      </w:r>
    </w:p>
    <w:tbl>
      <w:tblPr>
        <w:tblStyle w:val="a6"/>
        <w:tblW w:w="0" w:type="auto"/>
        <w:tblLook w:val="04A0" w:firstRow="1" w:lastRow="0" w:firstColumn="1" w:lastColumn="0" w:noHBand="0" w:noVBand="1"/>
      </w:tblPr>
      <w:tblGrid>
        <w:gridCol w:w="1984"/>
        <w:gridCol w:w="1984"/>
      </w:tblGrid>
      <w:tr w:rsidR="00347250" w:rsidTr="0011621F">
        <w:tc>
          <w:tcPr>
            <w:tcW w:w="1984" w:type="dxa"/>
            <w:shd w:val="clear" w:color="auto" w:fill="BFBFBF" w:themeFill="background1" w:themeFillShade="BF"/>
          </w:tcPr>
          <w:p w:rsidR="00C35D7C" w:rsidRDefault="00347250" w:rsidP="00C35D7C">
            <w:pPr>
              <w:rPr>
                <w:rFonts w:ascii="メイリオ" w:eastAsia="メイリオ" w:hAnsi="メイリオ"/>
              </w:rPr>
            </w:pPr>
            <w:r>
              <w:rPr>
                <w:rFonts w:ascii="メイリオ" w:eastAsia="メイリオ" w:hAnsi="メイリオ" w:hint="eastAsia"/>
              </w:rPr>
              <w:t>階級</w:t>
            </w:r>
          </w:p>
        </w:tc>
        <w:tc>
          <w:tcPr>
            <w:tcW w:w="1984" w:type="dxa"/>
            <w:shd w:val="clear" w:color="auto" w:fill="BFBFBF" w:themeFill="background1" w:themeFillShade="BF"/>
          </w:tcPr>
          <w:p w:rsidR="00C35D7C" w:rsidRDefault="00A03BD5" w:rsidP="00A03BD5">
            <w:pPr>
              <w:rPr>
                <w:rFonts w:ascii="メイリオ" w:eastAsia="メイリオ" w:hAnsi="メイリオ"/>
              </w:rPr>
            </w:pPr>
            <w:r>
              <w:rPr>
                <w:rFonts w:ascii="メイリオ" w:eastAsia="メイリオ" w:hAnsi="メイリオ" w:hint="eastAsia"/>
              </w:rPr>
              <w:t>年</w:t>
            </w:r>
            <w:r w:rsidR="00347250">
              <w:rPr>
                <w:rFonts w:ascii="メイリオ" w:eastAsia="メイリオ" w:hAnsi="メイリオ" w:hint="eastAsia"/>
              </w:rPr>
              <w:t>額（円）</w:t>
            </w:r>
          </w:p>
        </w:tc>
      </w:tr>
      <w:tr w:rsidR="00347250" w:rsidTr="0011621F">
        <w:tc>
          <w:tcPr>
            <w:tcW w:w="1984" w:type="dxa"/>
          </w:tcPr>
          <w:p w:rsidR="00C35D7C" w:rsidRDefault="00C35D7C" w:rsidP="00C35D7C">
            <w:pPr>
              <w:rPr>
                <w:rFonts w:ascii="メイリオ" w:eastAsia="メイリオ" w:hAnsi="メイリオ"/>
              </w:rPr>
            </w:pPr>
            <w:r w:rsidRPr="00C35D7C">
              <w:rPr>
                <w:rFonts w:ascii="メイリオ" w:eastAsia="メイリオ" w:hAnsi="メイリオ" w:hint="eastAsia"/>
              </w:rPr>
              <w:t>団長</w:t>
            </w:r>
          </w:p>
        </w:tc>
        <w:tc>
          <w:tcPr>
            <w:tcW w:w="1984" w:type="dxa"/>
          </w:tcPr>
          <w:p w:rsidR="00C35D7C" w:rsidRDefault="00C35D7C" w:rsidP="00A03BD5">
            <w:pPr>
              <w:jc w:val="right"/>
              <w:rPr>
                <w:rFonts w:ascii="メイリオ" w:eastAsia="メイリオ" w:hAnsi="メイリオ"/>
              </w:rPr>
            </w:pPr>
            <w:r>
              <w:rPr>
                <w:rFonts w:ascii="メイリオ" w:eastAsia="メイリオ" w:hAnsi="メイリオ"/>
              </w:rPr>
              <w:t>154,000</w:t>
            </w:r>
          </w:p>
        </w:tc>
      </w:tr>
      <w:tr w:rsidR="00347250" w:rsidTr="0011621F">
        <w:tc>
          <w:tcPr>
            <w:tcW w:w="1984" w:type="dxa"/>
          </w:tcPr>
          <w:p w:rsidR="00C35D7C" w:rsidRDefault="00C35D7C" w:rsidP="00347250">
            <w:pPr>
              <w:rPr>
                <w:rFonts w:ascii="メイリオ" w:eastAsia="メイリオ" w:hAnsi="メイリオ"/>
              </w:rPr>
            </w:pPr>
            <w:r w:rsidRPr="00C35D7C">
              <w:rPr>
                <w:rFonts w:ascii="メイリオ" w:eastAsia="メイリオ" w:hAnsi="メイリオ" w:hint="eastAsia"/>
              </w:rPr>
              <w:t>副団長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113,000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分団長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93,000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副分団長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77,000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部長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72,000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班長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40,000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団員</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36,500</w:t>
            </w:r>
          </w:p>
        </w:tc>
      </w:tr>
      <w:tr w:rsidR="0011621F" w:rsidTr="0011621F">
        <w:tc>
          <w:tcPr>
            <w:tcW w:w="1984" w:type="dxa"/>
          </w:tcPr>
          <w:p w:rsidR="00347250" w:rsidRPr="00C35D7C" w:rsidRDefault="00347250" w:rsidP="00347250">
            <w:pPr>
              <w:rPr>
                <w:rFonts w:ascii="メイリオ" w:eastAsia="メイリオ" w:hAnsi="メイリオ"/>
              </w:rPr>
            </w:pPr>
            <w:r>
              <w:rPr>
                <w:rFonts w:ascii="メイリオ" w:eastAsia="メイリオ" w:hAnsi="メイリオ" w:hint="eastAsia"/>
              </w:rPr>
              <w:t>消防支援団員</w:t>
            </w:r>
          </w:p>
        </w:tc>
        <w:tc>
          <w:tcPr>
            <w:tcW w:w="1984" w:type="dxa"/>
          </w:tcPr>
          <w:p w:rsidR="00347250" w:rsidRDefault="00347250" w:rsidP="00A03BD5">
            <w:pPr>
              <w:jc w:val="right"/>
              <w:rPr>
                <w:rFonts w:ascii="メイリオ" w:eastAsia="メイリオ" w:hAnsi="メイリオ"/>
              </w:rPr>
            </w:pPr>
            <w:r w:rsidRPr="00C35D7C">
              <w:rPr>
                <w:rFonts w:ascii="メイリオ" w:eastAsia="メイリオ" w:hAnsi="メイリオ"/>
              </w:rPr>
              <w:t>10,000</w:t>
            </w:r>
          </w:p>
        </w:tc>
      </w:tr>
    </w:tbl>
    <w:p w:rsidR="00613482" w:rsidRDefault="00613482" w:rsidP="00613482">
      <w:pPr>
        <w:rPr>
          <w:rFonts w:ascii="メイリオ" w:eastAsia="メイリオ" w:hAnsi="メイリオ"/>
        </w:rPr>
      </w:pPr>
    </w:p>
    <w:p w:rsidR="00347250" w:rsidRPr="00D72F91" w:rsidRDefault="00347250" w:rsidP="00347250">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lastRenderedPageBreak/>
        <w:t>出動報酬</w:t>
      </w:r>
    </w:p>
    <w:p w:rsidR="00347250" w:rsidRPr="00347250" w:rsidRDefault="00347250" w:rsidP="00347250">
      <w:pPr>
        <w:ind w:leftChars="200" w:left="468" w:firstLineChars="100" w:firstLine="234"/>
        <w:rPr>
          <w:rFonts w:ascii="メイリオ" w:eastAsia="メイリオ" w:hAnsi="メイリオ"/>
        </w:rPr>
      </w:pPr>
      <w:r w:rsidRPr="00347250">
        <w:rPr>
          <w:rFonts w:ascii="メイリオ" w:eastAsia="メイリオ" w:hAnsi="メイリオ" w:hint="eastAsia"/>
        </w:rPr>
        <w:t>金ケ崎町消防団員の定員、任免、給与及び服務等に関する条例第１２条及び金ケ崎町特別職の職員の給与並びに旅費及び費用弁償に関する条例第３条に基づき、別表１</w:t>
      </w:r>
      <w:r w:rsidR="00A03BD5">
        <w:rPr>
          <w:rFonts w:ascii="メイリオ" w:eastAsia="メイリオ" w:hAnsi="メイリオ" w:hint="eastAsia"/>
        </w:rPr>
        <w:t>の２</w:t>
      </w:r>
      <w:r w:rsidRPr="00347250">
        <w:rPr>
          <w:rFonts w:ascii="メイリオ" w:eastAsia="メイリオ" w:hAnsi="メイリオ" w:hint="eastAsia"/>
        </w:rPr>
        <w:t>に定める報酬を支給する。</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〇支給方法等</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・団員の活動確認は、「消防団活動報告書」にて行う。</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・支給は、個人口座に振込むものとする。</w:t>
      </w:r>
    </w:p>
    <w:p w:rsid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・支給の時期は、半期を目途に行う。</w:t>
      </w:r>
    </w:p>
    <w:p w:rsidR="004F6876" w:rsidRPr="00347250" w:rsidRDefault="004F6876" w:rsidP="00347250">
      <w:pPr>
        <w:ind w:firstLineChars="200" w:firstLine="468"/>
        <w:rPr>
          <w:rFonts w:ascii="メイリオ" w:eastAsia="メイリオ" w:hAnsi="メイリオ"/>
        </w:rPr>
      </w:pPr>
      <w:r>
        <w:rPr>
          <w:rFonts w:ascii="メイリオ" w:eastAsia="メイリオ" w:hAnsi="メイリオ" w:hint="eastAsia"/>
        </w:rPr>
        <w:t>・水門管理業務については、委託料で支払うため出動報酬に含めない。</w:t>
      </w:r>
    </w:p>
    <w:p w:rsidR="00347250" w:rsidRDefault="00347250" w:rsidP="00347250">
      <w:pPr>
        <w:rPr>
          <w:rFonts w:ascii="メイリオ" w:eastAsia="メイリオ" w:hAnsi="メイリオ"/>
        </w:rPr>
      </w:pPr>
      <w:r>
        <w:rPr>
          <w:rFonts w:ascii="メイリオ" w:eastAsia="メイリオ" w:hAnsi="メイリオ" w:hint="eastAsia"/>
        </w:rPr>
        <w:t>表１の２</w:t>
      </w:r>
      <w:r w:rsidR="00A03BD5">
        <w:rPr>
          <w:rFonts w:ascii="メイリオ" w:eastAsia="メイリオ" w:hAnsi="メイリオ" w:hint="eastAsia"/>
        </w:rPr>
        <w:t>（出動報酬）</w:t>
      </w:r>
    </w:p>
    <w:tbl>
      <w:tblPr>
        <w:tblStyle w:val="a6"/>
        <w:tblW w:w="0" w:type="auto"/>
        <w:tblLook w:val="04A0" w:firstRow="1" w:lastRow="0" w:firstColumn="1" w:lastColumn="0" w:noHBand="0" w:noVBand="1"/>
      </w:tblPr>
      <w:tblGrid>
        <w:gridCol w:w="2608"/>
        <w:gridCol w:w="1984"/>
        <w:gridCol w:w="1984"/>
      </w:tblGrid>
      <w:tr w:rsidR="00347250" w:rsidTr="0011621F">
        <w:tc>
          <w:tcPr>
            <w:tcW w:w="2608" w:type="dxa"/>
            <w:shd w:val="clear" w:color="auto" w:fill="BFBFBF" w:themeFill="background1" w:themeFillShade="BF"/>
            <w:vAlign w:val="center"/>
          </w:tcPr>
          <w:p w:rsidR="00347250" w:rsidRDefault="00347250" w:rsidP="00A03BD5">
            <w:pPr>
              <w:jc w:val="center"/>
              <w:rPr>
                <w:rFonts w:ascii="メイリオ" w:eastAsia="メイリオ" w:hAnsi="メイリオ"/>
              </w:rPr>
            </w:pPr>
            <w:r>
              <w:rPr>
                <w:rFonts w:ascii="メイリオ" w:eastAsia="メイリオ" w:hAnsi="メイリオ" w:hint="eastAsia"/>
              </w:rPr>
              <w:t>区分</w:t>
            </w:r>
          </w:p>
        </w:tc>
        <w:tc>
          <w:tcPr>
            <w:tcW w:w="1984" w:type="dxa"/>
            <w:shd w:val="clear" w:color="auto" w:fill="BFBFBF" w:themeFill="background1" w:themeFillShade="BF"/>
            <w:vAlign w:val="center"/>
          </w:tcPr>
          <w:p w:rsidR="00347250" w:rsidRDefault="00347250" w:rsidP="00A03BD5">
            <w:pPr>
              <w:jc w:val="center"/>
              <w:rPr>
                <w:rFonts w:ascii="メイリオ" w:eastAsia="メイリオ" w:hAnsi="メイリオ"/>
              </w:rPr>
            </w:pPr>
            <w:r>
              <w:rPr>
                <w:rFonts w:ascii="メイリオ" w:eastAsia="メイリオ" w:hAnsi="メイリオ" w:hint="eastAsia"/>
              </w:rPr>
              <w:t>支給単位</w:t>
            </w:r>
          </w:p>
        </w:tc>
        <w:tc>
          <w:tcPr>
            <w:tcW w:w="1984" w:type="dxa"/>
            <w:shd w:val="clear" w:color="auto" w:fill="BFBFBF" w:themeFill="background1" w:themeFillShade="BF"/>
            <w:vAlign w:val="center"/>
          </w:tcPr>
          <w:p w:rsidR="00347250" w:rsidRDefault="00A03BD5" w:rsidP="00A03BD5">
            <w:pPr>
              <w:jc w:val="center"/>
              <w:rPr>
                <w:rFonts w:ascii="メイリオ" w:eastAsia="メイリオ" w:hAnsi="メイリオ"/>
              </w:rPr>
            </w:pPr>
            <w:r>
              <w:rPr>
                <w:rFonts w:ascii="メイリオ" w:eastAsia="メイリオ" w:hAnsi="メイリオ" w:hint="eastAsia"/>
              </w:rPr>
              <w:t>日</w:t>
            </w:r>
            <w:r w:rsidR="00347250">
              <w:rPr>
                <w:rFonts w:ascii="メイリオ" w:eastAsia="メイリオ" w:hAnsi="メイリオ" w:hint="eastAsia"/>
              </w:rPr>
              <w:t>額（円）</w:t>
            </w:r>
          </w:p>
        </w:tc>
      </w:tr>
      <w:tr w:rsidR="00347250" w:rsidTr="0011621F">
        <w:tc>
          <w:tcPr>
            <w:tcW w:w="2608" w:type="dxa"/>
            <w:vAlign w:val="center"/>
          </w:tcPr>
          <w:p w:rsidR="00347250" w:rsidRDefault="00347250" w:rsidP="00A03BD5">
            <w:pPr>
              <w:jc w:val="left"/>
              <w:rPr>
                <w:rFonts w:ascii="メイリオ" w:eastAsia="メイリオ" w:hAnsi="メイリオ"/>
              </w:rPr>
            </w:pPr>
            <w:r w:rsidRPr="00347250">
              <w:rPr>
                <w:rFonts w:ascii="メイリオ" w:eastAsia="メイリオ" w:hAnsi="メイリオ" w:hint="eastAsia"/>
              </w:rPr>
              <w:t>火災、風水害及び行方不明者捜索等の出動</w:t>
            </w:r>
          </w:p>
        </w:tc>
        <w:tc>
          <w:tcPr>
            <w:tcW w:w="1984" w:type="dxa"/>
            <w:vAlign w:val="center"/>
          </w:tcPr>
          <w:p w:rsidR="00347250" w:rsidRPr="00347250" w:rsidRDefault="00347250" w:rsidP="00A03BD5">
            <w:pPr>
              <w:jc w:val="center"/>
              <w:rPr>
                <w:rFonts w:ascii="メイリオ" w:eastAsia="メイリオ" w:hAnsi="メイリオ"/>
              </w:rPr>
            </w:pPr>
            <w:r w:rsidRPr="00347250">
              <w:rPr>
                <w:rFonts w:ascii="メイリオ" w:eastAsia="メイリオ" w:hAnsi="メイリオ" w:hint="eastAsia"/>
              </w:rPr>
              <w:t>４時間未満</w:t>
            </w:r>
          </w:p>
          <w:p w:rsidR="00347250" w:rsidRDefault="00347250" w:rsidP="00A03BD5">
            <w:pPr>
              <w:jc w:val="center"/>
              <w:rPr>
                <w:rFonts w:ascii="メイリオ" w:eastAsia="メイリオ" w:hAnsi="メイリオ"/>
              </w:rPr>
            </w:pPr>
            <w:r w:rsidRPr="00347250">
              <w:rPr>
                <w:rFonts w:ascii="メイリオ" w:eastAsia="メイリオ" w:hAnsi="メイリオ" w:hint="eastAsia"/>
              </w:rPr>
              <w:t>４時間以上</w:t>
            </w:r>
          </w:p>
        </w:tc>
        <w:tc>
          <w:tcPr>
            <w:tcW w:w="1984" w:type="dxa"/>
            <w:vAlign w:val="center"/>
          </w:tcPr>
          <w:p w:rsidR="00347250" w:rsidRDefault="00A03BD5" w:rsidP="0011621F">
            <w:pPr>
              <w:jc w:val="right"/>
              <w:rPr>
                <w:rFonts w:ascii="メイリオ" w:eastAsia="メイリオ" w:hAnsi="メイリオ"/>
              </w:rPr>
            </w:pPr>
            <w:r>
              <w:rPr>
                <w:rFonts w:ascii="メイリオ" w:eastAsia="メイリオ" w:hAnsi="メイリオ" w:hint="eastAsia"/>
              </w:rPr>
              <w:t>4,000</w:t>
            </w:r>
          </w:p>
          <w:p w:rsidR="00A03BD5" w:rsidRDefault="00A03BD5" w:rsidP="0011621F">
            <w:pPr>
              <w:jc w:val="right"/>
              <w:rPr>
                <w:rFonts w:ascii="メイリオ" w:eastAsia="メイリオ" w:hAnsi="メイリオ"/>
              </w:rPr>
            </w:pPr>
            <w:r>
              <w:rPr>
                <w:rFonts w:ascii="メイリオ" w:eastAsia="メイリオ" w:hAnsi="メイリオ" w:hint="eastAsia"/>
              </w:rPr>
              <w:t>8,000</w:t>
            </w:r>
          </w:p>
        </w:tc>
      </w:tr>
      <w:tr w:rsidR="00347250" w:rsidTr="0011621F">
        <w:tc>
          <w:tcPr>
            <w:tcW w:w="2608" w:type="dxa"/>
            <w:vAlign w:val="center"/>
          </w:tcPr>
          <w:p w:rsidR="00347250" w:rsidRDefault="00347250" w:rsidP="00A03BD5">
            <w:pPr>
              <w:jc w:val="left"/>
              <w:rPr>
                <w:rFonts w:ascii="メイリオ" w:eastAsia="メイリオ" w:hAnsi="メイリオ"/>
              </w:rPr>
            </w:pPr>
            <w:r w:rsidRPr="00347250">
              <w:rPr>
                <w:rFonts w:ascii="メイリオ" w:eastAsia="メイリオ" w:hAnsi="メイリオ" w:hint="eastAsia"/>
              </w:rPr>
              <w:t>警戒、訓練及びその他の出動</w:t>
            </w:r>
          </w:p>
        </w:tc>
        <w:tc>
          <w:tcPr>
            <w:tcW w:w="1984" w:type="dxa"/>
            <w:vAlign w:val="center"/>
          </w:tcPr>
          <w:p w:rsidR="00347250" w:rsidRDefault="00347250" w:rsidP="00A03BD5">
            <w:pPr>
              <w:jc w:val="center"/>
              <w:rPr>
                <w:rFonts w:ascii="メイリオ" w:eastAsia="メイリオ" w:hAnsi="メイリオ"/>
              </w:rPr>
            </w:pPr>
          </w:p>
        </w:tc>
        <w:tc>
          <w:tcPr>
            <w:tcW w:w="1984" w:type="dxa"/>
            <w:vAlign w:val="center"/>
          </w:tcPr>
          <w:p w:rsidR="00347250" w:rsidRDefault="00A03BD5" w:rsidP="0011621F">
            <w:pPr>
              <w:jc w:val="right"/>
              <w:rPr>
                <w:rFonts w:ascii="メイリオ" w:eastAsia="メイリオ" w:hAnsi="メイリオ"/>
              </w:rPr>
            </w:pPr>
            <w:r>
              <w:rPr>
                <w:rFonts w:ascii="メイリオ" w:eastAsia="メイリオ" w:hAnsi="メイリオ" w:hint="eastAsia"/>
              </w:rPr>
              <w:t>2,000</w:t>
            </w:r>
          </w:p>
        </w:tc>
      </w:tr>
    </w:tbl>
    <w:p w:rsidR="00D25CEF" w:rsidRDefault="00D25CEF" w:rsidP="00613482">
      <w:pPr>
        <w:rPr>
          <w:rFonts w:ascii="メイリオ" w:eastAsia="メイリオ" w:hAnsi="メイリオ"/>
        </w:rPr>
      </w:pPr>
    </w:p>
    <w:p w:rsidR="00D25CEF" w:rsidRDefault="00D25CEF">
      <w:pPr>
        <w:widowControl/>
        <w:jc w:val="left"/>
        <w:rPr>
          <w:rFonts w:ascii="メイリオ" w:eastAsia="メイリオ" w:hAnsi="メイリオ"/>
        </w:rPr>
      </w:pPr>
      <w:r>
        <w:rPr>
          <w:rFonts w:ascii="メイリオ" w:eastAsia="メイリオ" w:hAnsi="メイリオ"/>
        </w:rPr>
        <w:br w:type="page"/>
      </w:r>
    </w:p>
    <w:p w:rsidR="00D72F91" w:rsidRPr="00D72F91" w:rsidRDefault="00D72F91" w:rsidP="00D72F91">
      <w:pPr>
        <w:pStyle w:val="a5"/>
        <w:numPr>
          <w:ilvl w:val="0"/>
          <w:numId w:val="2"/>
        </w:numPr>
        <w:ind w:leftChars="0"/>
        <w:rPr>
          <w:rFonts w:ascii="メイリオ" w:eastAsia="メイリオ" w:hAnsi="メイリオ"/>
          <w:sz w:val="32"/>
        </w:rPr>
      </w:pPr>
      <w:r w:rsidRPr="00D72F91">
        <w:rPr>
          <w:rFonts w:ascii="メイリオ" w:eastAsia="メイリオ" w:hAnsi="メイリオ"/>
          <w:sz w:val="32"/>
        </w:rPr>
        <w:lastRenderedPageBreak/>
        <w:t xml:space="preserve"> 各種制度</w:t>
      </w:r>
    </w:p>
    <w:p w:rsidR="00D72F91" w:rsidRPr="00D72F91" w:rsidRDefault="00D72F91" w:rsidP="00D72F91">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t>公務災害補償制度</w:t>
      </w:r>
    </w:p>
    <w:p w:rsidR="00D72F91" w:rsidRPr="00D72F91" w:rsidRDefault="00D72F91" w:rsidP="00D72F91">
      <w:pPr>
        <w:ind w:leftChars="200" w:left="468" w:firstLineChars="100" w:firstLine="234"/>
        <w:rPr>
          <w:rFonts w:ascii="メイリオ" w:eastAsia="メイリオ" w:hAnsi="メイリオ"/>
        </w:rPr>
      </w:pPr>
      <w:r w:rsidRPr="00D72F91">
        <w:rPr>
          <w:rFonts w:ascii="メイリオ" w:eastAsia="メイリオ" w:hAnsi="メイリオ" w:hint="eastAsia"/>
        </w:rPr>
        <w:t>消防団員の活動は、危険と隣り合わせという面があり、万が一活動中に不慮の事故による死亡や負傷等による公務災害に備えて補償制度が設けられています。</w:t>
      </w:r>
    </w:p>
    <w:p w:rsidR="00D72F91" w:rsidRPr="00D72F91" w:rsidRDefault="00D72F91" w:rsidP="00D72F91">
      <w:pPr>
        <w:pStyle w:val="a5"/>
        <w:numPr>
          <w:ilvl w:val="2"/>
          <w:numId w:val="2"/>
        </w:numPr>
        <w:ind w:leftChars="0"/>
        <w:rPr>
          <w:rFonts w:ascii="メイリオ" w:eastAsia="メイリオ" w:hAnsi="メイリオ"/>
        </w:rPr>
      </w:pPr>
      <w:r w:rsidRPr="00D72F91">
        <w:rPr>
          <w:rFonts w:ascii="メイリオ" w:eastAsia="メイリオ" w:hAnsi="メイリオ"/>
        </w:rPr>
        <w:t>災害を受けたときの手続き</w:t>
      </w:r>
    </w:p>
    <w:p w:rsidR="00D72F91" w:rsidRPr="00D72F91" w:rsidRDefault="00D72F91" w:rsidP="00D72F91">
      <w:pPr>
        <w:ind w:firstLineChars="500" w:firstLine="1169"/>
        <w:rPr>
          <w:rFonts w:ascii="メイリオ" w:eastAsia="メイリオ" w:hAnsi="メイリオ"/>
        </w:rPr>
      </w:pPr>
      <w:r>
        <w:rPr>
          <w:rFonts w:ascii="メイリオ" w:eastAsia="メイリオ" w:hAnsi="メイリオ" w:hint="eastAsia"/>
        </w:rPr>
        <w:t>・分団長等に報告するとともに、</w:t>
      </w:r>
      <w:r w:rsidRPr="006570EF">
        <w:rPr>
          <w:rFonts w:ascii="メイリオ" w:eastAsia="メイリオ" w:hAnsi="メイリオ" w:hint="eastAsia"/>
          <w:u w:val="single"/>
        </w:rPr>
        <w:t>役場生活環境課</w:t>
      </w:r>
      <w:r w:rsidR="006570EF" w:rsidRPr="006570EF">
        <w:rPr>
          <w:rFonts w:ascii="メイリオ" w:eastAsia="メイリオ" w:hAnsi="メイリオ" w:hint="eastAsia"/>
          <w:u w:val="single"/>
        </w:rPr>
        <w:t>42-2112</w:t>
      </w:r>
      <w:r w:rsidRPr="006570EF">
        <w:rPr>
          <w:rFonts w:ascii="メイリオ" w:eastAsia="メイリオ" w:hAnsi="メイリオ" w:hint="eastAsia"/>
          <w:u w:val="single"/>
        </w:rPr>
        <w:t>に連絡</w:t>
      </w:r>
      <w:r w:rsidRPr="00D72F91">
        <w:rPr>
          <w:rFonts w:ascii="メイリオ" w:eastAsia="メイリオ" w:hAnsi="メイリオ" w:hint="eastAsia"/>
        </w:rPr>
        <w:t>すること。</w:t>
      </w:r>
    </w:p>
    <w:p w:rsidR="00D72F91" w:rsidRDefault="00D72F91" w:rsidP="00D72F91">
      <w:pPr>
        <w:ind w:firstLineChars="500" w:firstLine="1169"/>
        <w:rPr>
          <w:rFonts w:ascii="メイリオ" w:eastAsia="メイリオ" w:hAnsi="メイリオ"/>
        </w:rPr>
      </w:pPr>
      <w:r w:rsidRPr="00D72F91">
        <w:rPr>
          <w:rFonts w:ascii="メイリオ" w:eastAsia="メイリオ" w:hAnsi="メイリオ" w:hint="eastAsia"/>
        </w:rPr>
        <w:t>・治療を受ける医院等へは、</w:t>
      </w:r>
      <w:r w:rsidRPr="006570EF">
        <w:rPr>
          <w:rFonts w:ascii="メイリオ" w:eastAsia="メイリオ" w:hAnsi="メイリオ" w:hint="eastAsia"/>
          <w:u w:val="single"/>
        </w:rPr>
        <w:t>身分と公務災害である旨を必ず伝える</w:t>
      </w:r>
      <w:r w:rsidRPr="00D72F91">
        <w:rPr>
          <w:rFonts w:ascii="メイリオ" w:eastAsia="メイリオ" w:hAnsi="メイリオ" w:hint="eastAsia"/>
        </w:rPr>
        <w:t>こと。</w:t>
      </w:r>
    </w:p>
    <w:p w:rsidR="006570EF" w:rsidRPr="00D72F91" w:rsidRDefault="006570EF" w:rsidP="00D72F91">
      <w:pPr>
        <w:ind w:firstLineChars="500" w:firstLine="1169"/>
        <w:rPr>
          <w:rFonts w:ascii="メイリオ" w:eastAsia="メイリオ" w:hAnsi="メイリオ"/>
        </w:rPr>
      </w:pPr>
      <w:r>
        <w:rPr>
          <w:rFonts w:ascii="メイリオ" w:eastAsia="メイリオ" w:hAnsi="メイリオ" w:hint="eastAsia"/>
        </w:rPr>
        <w:t>・診断書は、初診を受けた医療機関から交付を受けること。（保険証は使わない）</w:t>
      </w:r>
    </w:p>
    <w:p w:rsidR="00D72F91" w:rsidRPr="00D72F91" w:rsidRDefault="00D72F91" w:rsidP="00D72F91">
      <w:pPr>
        <w:pStyle w:val="a5"/>
        <w:numPr>
          <w:ilvl w:val="2"/>
          <w:numId w:val="2"/>
        </w:numPr>
        <w:ind w:leftChars="0"/>
        <w:rPr>
          <w:rFonts w:ascii="メイリオ" w:eastAsia="メイリオ" w:hAnsi="メイリオ"/>
        </w:rPr>
      </w:pPr>
      <w:r w:rsidRPr="00D72F91">
        <w:rPr>
          <w:rFonts w:ascii="メイリオ" w:eastAsia="メイリオ" w:hAnsi="メイリオ"/>
        </w:rPr>
        <w:t>主な災害補償の種類</w:t>
      </w:r>
    </w:p>
    <w:p w:rsidR="00D72F91" w:rsidRPr="00D72F91" w:rsidRDefault="00D72F91" w:rsidP="006570EF">
      <w:pPr>
        <w:ind w:leftChars="600" w:left="1403"/>
        <w:rPr>
          <w:rFonts w:ascii="メイリオ" w:eastAsia="メイリオ" w:hAnsi="メイリオ"/>
        </w:rPr>
      </w:pPr>
      <w:r w:rsidRPr="00D72F91">
        <w:rPr>
          <w:rFonts w:ascii="メイリオ" w:eastAsia="メイリオ" w:hAnsi="メイリオ" w:hint="eastAsia"/>
        </w:rPr>
        <w:t>療養補償、休業補償、傷病補償年金、障害補償、介護補償、遺族補償、葬祭補償</w:t>
      </w:r>
    </w:p>
    <w:p w:rsidR="00D72F91" w:rsidRPr="00D72F91" w:rsidRDefault="00D72F91" w:rsidP="00D72F91">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t>退職報償金制度</w:t>
      </w:r>
    </w:p>
    <w:p w:rsidR="00347250" w:rsidRDefault="006570EF" w:rsidP="006570EF">
      <w:pPr>
        <w:ind w:leftChars="200" w:left="468" w:firstLineChars="100" w:firstLine="234"/>
        <w:rPr>
          <w:rFonts w:ascii="メイリオ" w:eastAsia="メイリオ" w:hAnsi="メイリオ"/>
        </w:rPr>
      </w:pPr>
      <w:r w:rsidRPr="006570EF">
        <w:rPr>
          <w:rFonts w:ascii="メイリオ" w:eastAsia="メイリオ" w:hAnsi="メイリオ" w:hint="eastAsia"/>
        </w:rPr>
        <w:t>退職報償金は、消防団員として５年以上在職して退職した者に、その者の階級及び勤務年数に応じて別表</w:t>
      </w:r>
      <w:r>
        <w:rPr>
          <w:rFonts w:ascii="メイリオ" w:eastAsia="メイリオ" w:hAnsi="メイリオ" w:hint="eastAsia"/>
        </w:rPr>
        <w:t>２</w:t>
      </w:r>
      <w:r w:rsidRPr="006570EF">
        <w:rPr>
          <w:rFonts w:ascii="メイリオ" w:eastAsia="メイリオ" w:hAnsi="メイリオ" w:hint="eastAsia"/>
        </w:rPr>
        <w:t>に定める退職報償金を支給します。但し、５年以上在職していた団員でも、在職期間中に活動をしていない団員などへの支給は制限されます。</w:t>
      </w:r>
    </w:p>
    <w:p w:rsidR="006570EF" w:rsidRDefault="006570EF" w:rsidP="006570EF">
      <w:pPr>
        <w:ind w:leftChars="200" w:left="468" w:firstLineChars="100" w:firstLine="234"/>
        <w:rPr>
          <w:rFonts w:ascii="メイリオ" w:eastAsia="メイリオ" w:hAnsi="メイリオ"/>
        </w:rPr>
      </w:pPr>
      <w:r>
        <w:rPr>
          <w:rFonts w:ascii="メイリオ" w:eastAsia="メイリオ" w:hAnsi="メイリオ" w:hint="eastAsia"/>
        </w:rPr>
        <w:t>別表２</w:t>
      </w:r>
    </w:p>
    <w:tbl>
      <w:tblPr>
        <w:tblStyle w:val="a6"/>
        <w:tblW w:w="9356" w:type="dxa"/>
        <w:tblInd w:w="-5" w:type="dxa"/>
        <w:tblLook w:val="04A0" w:firstRow="1" w:lastRow="0" w:firstColumn="1" w:lastColumn="0" w:noHBand="0" w:noVBand="1"/>
      </w:tblPr>
      <w:tblGrid>
        <w:gridCol w:w="1847"/>
        <w:gridCol w:w="1010"/>
        <w:gridCol w:w="1010"/>
        <w:gridCol w:w="1010"/>
        <w:gridCol w:w="1010"/>
        <w:gridCol w:w="1010"/>
        <w:gridCol w:w="1183"/>
        <w:gridCol w:w="1276"/>
      </w:tblGrid>
      <w:tr w:rsidR="00DA705D" w:rsidTr="00DA705D">
        <w:tc>
          <w:tcPr>
            <w:tcW w:w="1847" w:type="dxa"/>
            <w:tcBorders>
              <w:tl2br w:val="single" w:sz="4" w:space="0" w:color="auto"/>
            </w:tcBorders>
            <w:shd w:val="clear" w:color="auto" w:fill="FFC000" w:themeFill="accent4"/>
          </w:tcPr>
          <w:p w:rsidR="00DA705D" w:rsidRPr="00200B6B" w:rsidRDefault="00DA705D" w:rsidP="00DA705D">
            <w:pPr>
              <w:ind w:rightChars="32" w:right="75" w:firstLineChars="200" w:firstLine="468"/>
              <w:rPr>
                <w:rFonts w:ascii="メイリオ" w:eastAsia="メイリオ" w:hAnsi="メイリオ"/>
              </w:rPr>
            </w:pPr>
            <w:r w:rsidRPr="00200B6B">
              <w:rPr>
                <w:rFonts w:ascii="メイリオ" w:eastAsia="メイリオ" w:hAnsi="メイリオ" w:hint="eastAsia"/>
              </w:rPr>
              <w:t>勤続年数</w:t>
            </w:r>
          </w:p>
          <w:p w:rsidR="00DA705D" w:rsidRPr="00200B6B" w:rsidRDefault="00DA705D" w:rsidP="00DA705D">
            <w:pPr>
              <w:rPr>
                <w:rFonts w:ascii="メイリオ" w:eastAsia="メイリオ" w:hAnsi="メイリオ"/>
              </w:rPr>
            </w:pPr>
            <w:r w:rsidRPr="00200B6B">
              <w:rPr>
                <w:rFonts w:ascii="メイリオ" w:eastAsia="メイリオ" w:hAnsi="メイリオ" w:hint="eastAsia"/>
              </w:rPr>
              <w:t>階級</w:t>
            </w:r>
          </w:p>
        </w:tc>
        <w:tc>
          <w:tcPr>
            <w:tcW w:w="1010" w:type="dxa"/>
            <w:shd w:val="clear" w:color="auto" w:fill="FFC000" w:themeFill="accent4"/>
          </w:tcPr>
          <w:p w:rsidR="00DA705D" w:rsidRPr="00200B6B" w:rsidRDefault="00DA705D" w:rsidP="00DA705D">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５年以上</w:t>
            </w:r>
          </w:p>
          <w:p w:rsidR="00DA705D" w:rsidRPr="00200B6B" w:rsidRDefault="00DA705D" w:rsidP="00DA705D">
            <w:pPr>
              <w:rPr>
                <w:rFonts w:ascii="メイリオ" w:eastAsia="メイリオ" w:hAnsi="メイリオ"/>
              </w:rPr>
            </w:pPr>
            <w:r>
              <w:rPr>
                <w:rFonts w:ascii="メイリオ" w:eastAsia="メイリオ" w:hAnsi="メイリオ" w:cs="HG丸ｺﾞｼｯｸM-PRO" w:hint="eastAsia"/>
                <w:kern w:val="0"/>
                <w:sz w:val="18"/>
                <w:szCs w:val="18"/>
              </w:rPr>
              <w:t>10</w:t>
            </w:r>
            <w:r w:rsidRPr="00200B6B">
              <w:rPr>
                <w:rFonts w:ascii="メイリオ" w:eastAsia="メイリオ" w:hAnsi="メイリオ" w:cs="HG丸ｺﾞｼｯｸM-PRO" w:hint="eastAsia"/>
                <w:kern w:val="0"/>
                <w:sz w:val="18"/>
                <w:szCs w:val="18"/>
              </w:rPr>
              <w:t>年未満</w:t>
            </w:r>
          </w:p>
        </w:tc>
        <w:tc>
          <w:tcPr>
            <w:tcW w:w="1010" w:type="dxa"/>
            <w:shd w:val="clear" w:color="auto" w:fill="FFC000" w:themeFill="accent4"/>
          </w:tcPr>
          <w:p w:rsidR="00DA705D" w:rsidRPr="00200B6B" w:rsidRDefault="00DA705D" w:rsidP="00DA705D">
            <w:pPr>
              <w:autoSpaceDE w:val="0"/>
              <w:autoSpaceDN w:val="0"/>
              <w:adjustRightInd w:val="0"/>
              <w:jc w:val="left"/>
              <w:rPr>
                <w:rFonts w:ascii="メイリオ" w:eastAsia="メイリオ" w:hAnsi="メイリオ" w:cs="HG丸ｺﾞｼｯｸM-PRO"/>
                <w:kern w:val="0"/>
                <w:sz w:val="18"/>
                <w:szCs w:val="18"/>
              </w:rPr>
            </w:pPr>
            <w:r>
              <w:rPr>
                <w:rFonts w:ascii="メイリオ" w:eastAsia="メイリオ" w:hAnsi="メイリオ" w:cs="HG丸ｺﾞｼｯｸM-PRO" w:hint="eastAsia"/>
                <w:kern w:val="0"/>
                <w:sz w:val="18"/>
                <w:szCs w:val="18"/>
              </w:rPr>
              <w:t>10</w:t>
            </w:r>
            <w:r w:rsidRPr="00200B6B">
              <w:rPr>
                <w:rFonts w:ascii="メイリオ" w:eastAsia="メイリオ" w:hAnsi="メイリオ" w:cs="HG丸ｺﾞｼｯｸM-PRO" w:hint="eastAsia"/>
                <w:kern w:val="0"/>
                <w:sz w:val="18"/>
                <w:szCs w:val="18"/>
              </w:rPr>
              <w:t>年以上</w:t>
            </w:r>
          </w:p>
          <w:p w:rsidR="00DA705D" w:rsidRPr="00200B6B" w:rsidRDefault="00DA705D" w:rsidP="00DA705D">
            <w:pPr>
              <w:rPr>
                <w:rFonts w:ascii="メイリオ" w:eastAsia="メイリオ" w:hAnsi="メイリオ"/>
              </w:rPr>
            </w:pPr>
            <w:r>
              <w:rPr>
                <w:rFonts w:ascii="メイリオ" w:eastAsia="メイリオ" w:hAnsi="メイリオ" w:cs="HG丸ｺﾞｼｯｸM-PRO" w:hint="eastAsia"/>
                <w:kern w:val="0"/>
                <w:sz w:val="18"/>
                <w:szCs w:val="18"/>
              </w:rPr>
              <w:t>15</w:t>
            </w:r>
            <w:r w:rsidRPr="00200B6B">
              <w:rPr>
                <w:rFonts w:ascii="メイリオ" w:eastAsia="メイリオ" w:hAnsi="メイリオ" w:cs="HG丸ｺﾞｼｯｸM-PRO" w:hint="eastAsia"/>
                <w:kern w:val="0"/>
                <w:sz w:val="18"/>
                <w:szCs w:val="18"/>
              </w:rPr>
              <w:t>年未満</w:t>
            </w:r>
          </w:p>
        </w:tc>
        <w:tc>
          <w:tcPr>
            <w:tcW w:w="1010" w:type="dxa"/>
            <w:shd w:val="clear" w:color="auto" w:fill="FFC000" w:themeFill="accent4"/>
          </w:tcPr>
          <w:p w:rsidR="00DA705D" w:rsidRPr="00200B6B" w:rsidRDefault="00DA705D" w:rsidP="00DA705D">
            <w:pPr>
              <w:autoSpaceDE w:val="0"/>
              <w:autoSpaceDN w:val="0"/>
              <w:adjustRightInd w:val="0"/>
              <w:jc w:val="left"/>
              <w:rPr>
                <w:rFonts w:ascii="メイリオ" w:eastAsia="メイリオ" w:hAnsi="メイリオ" w:cs="HG丸ｺﾞｼｯｸM-PRO"/>
                <w:kern w:val="0"/>
                <w:sz w:val="18"/>
                <w:szCs w:val="18"/>
              </w:rPr>
            </w:pPr>
            <w:r>
              <w:rPr>
                <w:rFonts w:ascii="メイリオ" w:eastAsia="メイリオ" w:hAnsi="メイリオ" w:cs="HG丸ｺﾞｼｯｸM-PRO" w:hint="eastAsia"/>
                <w:kern w:val="0"/>
                <w:sz w:val="18"/>
                <w:szCs w:val="18"/>
              </w:rPr>
              <w:t>15</w:t>
            </w:r>
            <w:r w:rsidRPr="00200B6B">
              <w:rPr>
                <w:rFonts w:ascii="メイリオ" w:eastAsia="メイリオ" w:hAnsi="メイリオ" w:cs="HG丸ｺﾞｼｯｸM-PRO" w:hint="eastAsia"/>
                <w:kern w:val="0"/>
                <w:sz w:val="18"/>
                <w:szCs w:val="18"/>
              </w:rPr>
              <w:t>年以上</w:t>
            </w:r>
          </w:p>
          <w:p w:rsidR="00DA705D" w:rsidRPr="00200B6B" w:rsidRDefault="00DA705D" w:rsidP="00DA705D">
            <w:pPr>
              <w:rPr>
                <w:rFonts w:ascii="メイリオ" w:eastAsia="メイリオ" w:hAnsi="メイリオ"/>
              </w:rPr>
            </w:pPr>
            <w:r>
              <w:rPr>
                <w:rFonts w:ascii="メイリオ" w:eastAsia="メイリオ" w:hAnsi="メイリオ" w:cs="HG丸ｺﾞｼｯｸM-PRO" w:hint="eastAsia"/>
                <w:kern w:val="0"/>
                <w:sz w:val="18"/>
                <w:szCs w:val="18"/>
              </w:rPr>
              <w:t>20</w:t>
            </w:r>
            <w:r w:rsidRPr="00200B6B">
              <w:rPr>
                <w:rFonts w:ascii="メイリオ" w:eastAsia="メイリオ" w:hAnsi="メイリオ" w:cs="HG丸ｺﾞｼｯｸM-PRO" w:hint="eastAsia"/>
                <w:kern w:val="0"/>
                <w:sz w:val="18"/>
                <w:szCs w:val="18"/>
              </w:rPr>
              <w:t>年未満</w:t>
            </w:r>
          </w:p>
        </w:tc>
        <w:tc>
          <w:tcPr>
            <w:tcW w:w="1010" w:type="dxa"/>
            <w:shd w:val="clear" w:color="auto" w:fill="FFC000" w:themeFill="accent4"/>
          </w:tcPr>
          <w:p w:rsidR="00DA705D" w:rsidRPr="00200B6B" w:rsidRDefault="00DA705D" w:rsidP="00DA705D">
            <w:pPr>
              <w:autoSpaceDE w:val="0"/>
              <w:autoSpaceDN w:val="0"/>
              <w:adjustRightInd w:val="0"/>
              <w:jc w:val="left"/>
              <w:rPr>
                <w:rFonts w:ascii="メイリオ" w:eastAsia="メイリオ" w:hAnsi="メイリオ" w:cs="HG丸ｺﾞｼｯｸM-PRO"/>
                <w:kern w:val="0"/>
                <w:sz w:val="18"/>
                <w:szCs w:val="18"/>
              </w:rPr>
            </w:pPr>
            <w:r>
              <w:rPr>
                <w:rFonts w:ascii="メイリオ" w:eastAsia="メイリオ" w:hAnsi="メイリオ" w:cs="HG丸ｺﾞｼｯｸM-PRO" w:hint="eastAsia"/>
                <w:kern w:val="0"/>
                <w:sz w:val="18"/>
                <w:szCs w:val="18"/>
              </w:rPr>
              <w:t>20</w:t>
            </w:r>
            <w:r w:rsidRPr="00200B6B">
              <w:rPr>
                <w:rFonts w:ascii="メイリオ" w:eastAsia="メイリオ" w:hAnsi="メイリオ" w:cs="HG丸ｺﾞｼｯｸM-PRO" w:hint="eastAsia"/>
                <w:kern w:val="0"/>
                <w:sz w:val="18"/>
                <w:szCs w:val="18"/>
              </w:rPr>
              <w:t>年以上</w:t>
            </w:r>
          </w:p>
          <w:p w:rsidR="00DA705D" w:rsidRPr="00200B6B" w:rsidRDefault="00DA705D" w:rsidP="00DA705D">
            <w:pPr>
              <w:rPr>
                <w:rFonts w:ascii="メイリオ" w:eastAsia="メイリオ" w:hAnsi="メイリオ"/>
              </w:rPr>
            </w:pPr>
            <w:r>
              <w:rPr>
                <w:rFonts w:ascii="メイリオ" w:eastAsia="メイリオ" w:hAnsi="メイリオ" w:cs="HG丸ｺﾞｼｯｸM-PRO" w:hint="eastAsia"/>
                <w:kern w:val="0"/>
                <w:sz w:val="18"/>
                <w:szCs w:val="18"/>
              </w:rPr>
              <w:t>25</w:t>
            </w:r>
            <w:r w:rsidRPr="00200B6B">
              <w:rPr>
                <w:rFonts w:ascii="メイリオ" w:eastAsia="メイリオ" w:hAnsi="メイリオ" w:cs="HG丸ｺﾞｼｯｸM-PRO" w:hint="eastAsia"/>
                <w:kern w:val="0"/>
                <w:sz w:val="18"/>
                <w:szCs w:val="18"/>
              </w:rPr>
              <w:t>年未満</w:t>
            </w:r>
          </w:p>
        </w:tc>
        <w:tc>
          <w:tcPr>
            <w:tcW w:w="1010" w:type="dxa"/>
            <w:shd w:val="clear" w:color="auto" w:fill="FFC000" w:themeFill="accent4"/>
          </w:tcPr>
          <w:p w:rsidR="00DA705D" w:rsidRPr="00200B6B" w:rsidRDefault="00DA705D" w:rsidP="00DA705D">
            <w:pPr>
              <w:autoSpaceDE w:val="0"/>
              <w:autoSpaceDN w:val="0"/>
              <w:adjustRightInd w:val="0"/>
              <w:jc w:val="left"/>
              <w:rPr>
                <w:rFonts w:ascii="メイリオ" w:eastAsia="メイリオ" w:hAnsi="メイリオ" w:cs="HG丸ｺﾞｼｯｸM-PRO"/>
                <w:kern w:val="0"/>
                <w:sz w:val="18"/>
                <w:szCs w:val="18"/>
              </w:rPr>
            </w:pPr>
            <w:r>
              <w:rPr>
                <w:rFonts w:ascii="メイリオ" w:eastAsia="メイリオ" w:hAnsi="メイリオ" w:cs="HG丸ｺﾞｼｯｸM-PRO" w:hint="eastAsia"/>
                <w:kern w:val="0"/>
                <w:sz w:val="18"/>
                <w:szCs w:val="18"/>
              </w:rPr>
              <w:t>25</w:t>
            </w:r>
            <w:r w:rsidRPr="00200B6B">
              <w:rPr>
                <w:rFonts w:ascii="メイリオ" w:eastAsia="メイリオ" w:hAnsi="メイリオ" w:cs="HG丸ｺﾞｼｯｸM-PRO" w:hint="eastAsia"/>
                <w:kern w:val="0"/>
                <w:sz w:val="18"/>
                <w:szCs w:val="18"/>
              </w:rPr>
              <w:t>年以上</w:t>
            </w:r>
          </w:p>
          <w:p w:rsidR="00DA705D" w:rsidRPr="00200B6B" w:rsidRDefault="00DA705D" w:rsidP="00DA705D">
            <w:pPr>
              <w:rPr>
                <w:rFonts w:ascii="メイリオ" w:eastAsia="メイリオ" w:hAnsi="メイリオ"/>
              </w:rPr>
            </w:pPr>
            <w:r>
              <w:rPr>
                <w:rFonts w:ascii="メイリオ" w:eastAsia="メイリオ" w:hAnsi="メイリオ" w:cs="HG丸ｺﾞｼｯｸM-PRO" w:hint="eastAsia"/>
                <w:kern w:val="0"/>
                <w:sz w:val="18"/>
                <w:szCs w:val="18"/>
              </w:rPr>
              <w:t>30</w:t>
            </w:r>
            <w:r w:rsidRPr="00200B6B">
              <w:rPr>
                <w:rFonts w:ascii="メイリオ" w:eastAsia="メイリオ" w:hAnsi="メイリオ" w:cs="HG丸ｺﾞｼｯｸM-PRO" w:hint="eastAsia"/>
                <w:kern w:val="0"/>
                <w:sz w:val="18"/>
                <w:szCs w:val="18"/>
              </w:rPr>
              <w:t>年未満</w:t>
            </w:r>
          </w:p>
        </w:tc>
        <w:tc>
          <w:tcPr>
            <w:tcW w:w="1183" w:type="dxa"/>
            <w:shd w:val="clear" w:color="auto" w:fill="FFC000" w:themeFill="accent4"/>
          </w:tcPr>
          <w:p w:rsidR="00DA705D" w:rsidRDefault="00DA705D" w:rsidP="00DA705D">
            <w:pPr>
              <w:rPr>
                <w:rFonts w:ascii="メイリオ" w:eastAsia="メイリオ" w:hAnsi="メイリオ" w:cs="HG丸ｺﾞｼｯｸM-PRO"/>
                <w:kern w:val="0"/>
                <w:sz w:val="18"/>
                <w:szCs w:val="18"/>
              </w:rPr>
            </w:pPr>
            <w:r>
              <w:rPr>
                <w:rFonts w:ascii="メイリオ" w:eastAsia="メイリオ" w:hAnsi="メイリオ" w:cs="HG丸ｺﾞｼｯｸM-PRO" w:hint="eastAsia"/>
                <w:kern w:val="0"/>
                <w:sz w:val="18"/>
                <w:szCs w:val="18"/>
              </w:rPr>
              <w:t>30</w:t>
            </w:r>
            <w:r w:rsidRPr="00200B6B">
              <w:rPr>
                <w:rFonts w:ascii="メイリオ" w:eastAsia="メイリオ" w:hAnsi="メイリオ" w:cs="HG丸ｺﾞｼｯｸM-PRO" w:hint="eastAsia"/>
                <w:kern w:val="0"/>
                <w:sz w:val="18"/>
                <w:szCs w:val="18"/>
              </w:rPr>
              <w:t>年以上</w:t>
            </w:r>
          </w:p>
          <w:p w:rsidR="00DA705D" w:rsidRPr="00200B6B" w:rsidRDefault="00DA705D" w:rsidP="00DA705D">
            <w:pPr>
              <w:rPr>
                <w:rFonts w:ascii="メイリオ" w:eastAsia="メイリオ" w:hAnsi="メイリオ" w:hint="eastAsia"/>
              </w:rPr>
            </w:pPr>
            <w:r w:rsidRPr="00DA705D">
              <w:rPr>
                <w:rFonts w:ascii="メイリオ" w:eastAsia="メイリオ" w:hAnsi="メイリオ" w:cs="HG丸ｺﾞｼｯｸM-PRO" w:hint="eastAsia"/>
                <w:color w:val="FF0000"/>
                <w:kern w:val="0"/>
                <w:sz w:val="18"/>
                <w:szCs w:val="18"/>
              </w:rPr>
              <w:t>35年未満</w:t>
            </w:r>
          </w:p>
        </w:tc>
        <w:tc>
          <w:tcPr>
            <w:tcW w:w="1276" w:type="dxa"/>
            <w:shd w:val="clear" w:color="auto" w:fill="FFC000" w:themeFill="accent4"/>
          </w:tcPr>
          <w:p w:rsidR="00DA705D" w:rsidRPr="00DA705D" w:rsidRDefault="00DA705D" w:rsidP="00DA705D">
            <w:pPr>
              <w:jc w:val="left"/>
              <w:rPr>
                <w:rFonts w:ascii="メイリオ" w:eastAsia="メイリオ" w:hAnsi="メイリオ" w:cs="HG丸ｺﾞｼｯｸM-PRO" w:hint="eastAsia"/>
                <w:color w:val="FF0000"/>
                <w:kern w:val="0"/>
                <w:sz w:val="18"/>
                <w:szCs w:val="18"/>
              </w:rPr>
            </w:pPr>
            <w:r w:rsidRPr="00DA705D">
              <w:rPr>
                <w:rFonts w:ascii="メイリオ" w:eastAsia="メイリオ" w:hAnsi="メイリオ" w:cs="HG丸ｺﾞｼｯｸM-PRO" w:hint="eastAsia"/>
                <w:color w:val="FF0000"/>
                <w:kern w:val="0"/>
                <w:sz w:val="18"/>
                <w:szCs w:val="18"/>
              </w:rPr>
              <w:t>35年以上</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団長</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２３９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３４４</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４５９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５９４</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７７９</w:t>
            </w:r>
          </w:p>
        </w:tc>
        <w:tc>
          <w:tcPr>
            <w:tcW w:w="1183"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９７９</w:t>
            </w:r>
          </w:p>
        </w:tc>
        <w:tc>
          <w:tcPr>
            <w:tcW w:w="1276" w:type="dxa"/>
          </w:tcPr>
          <w:p w:rsidR="00DA705D" w:rsidRPr="00DA705D" w:rsidRDefault="00DA705D" w:rsidP="00DA705D">
            <w:pPr>
              <w:jc w:val="right"/>
              <w:rPr>
                <w:rFonts w:ascii="メイリオ" w:eastAsia="メイリオ" w:hAnsi="メイリオ" w:cs="HG丸ｺﾞｼｯｸM-PRO" w:hint="eastAsia"/>
                <w:color w:val="FF0000"/>
                <w:kern w:val="0"/>
                <w:szCs w:val="24"/>
              </w:rPr>
            </w:pPr>
            <w:r w:rsidRPr="00DA705D">
              <w:rPr>
                <w:rFonts w:ascii="メイリオ" w:eastAsia="メイリオ" w:hAnsi="メイリオ" w:cs="HG丸ｺﾞｼｯｸM-PRO" w:hint="eastAsia"/>
                <w:color w:val="FF0000"/>
                <w:kern w:val="0"/>
                <w:szCs w:val="24"/>
              </w:rPr>
              <w:t>１,０７９</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副団長</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２２９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３２９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４２９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５３４</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７０９</w:t>
            </w:r>
          </w:p>
        </w:tc>
        <w:tc>
          <w:tcPr>
            <w:tcW w:w="1183"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９０９</w:t>
            </w:r>
          </w:p>
        </w:tc>
        <w:tc>
          <w:tcPr>
            <w:tcW w:w="1276" w:type="dxa"/>
          </w:tcPr>
          <w:p w:rsidR="00DA705D" w:rsidRPr="00DA705D" w:rsidRDefault="00DA705D" w:rsidP="00DA705D">
            <w:pPr>
              <w:jc w:val="right"/>
              <w:rPr>
                <w:rFonts w:ascii="メイリオ" w:eastAsia="メイリオ" w:hAnsi="メイリオ" w:cs="HG丸ｺﾞｼｯｸM-PRO" w:hint="eastAsia"/>
                <w:color w:val="FF0000"/>
                <w:kern w:val="0"/>
                <w:szCs w:val="24"/>
              </w:rPr>
            </w:pPr>
            <w:r w:rsidRPr="00DA705D">
              <w:rPr>
                <w:rFonts w:ascii="メイリオ" w:eastAsia="メイリオ" w:hAnsi="メイリオ" w:cs="HG丸ｺﾞｼｯｸM-PRO" w:hint="eastAsia"/>
                <w:color w:val="FF0000"/>
                <w:kern w:val="0"/>
                <w:szCs w:val="24"/>
              </w:rPr>
              <w:t>１,００９</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分団長</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２１９</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３１８</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４１３</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５１３</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６５９</w:t>
            </w:r>
          </w:p>
        </w:tc>
        <w:tc>
          <w:tcPr>
            <w:tcW w:w="1183"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８４９</w:t>
            </w:r>
          </w:p>
        </w:tc>
        <w:tc>
          <w:tcPr>
            <w:tcW w:w="1276" w:type="dxa"/>
          </w:tcPr>
          <w:p w:rsidR="00DA705D" w:rsidRPr="00DA705D" w:rsidRDefault="00DA705D" w:rsidP="00DA705D">
            <w:pPr>
              <w:jc w:val="right"/>
              <w:rPr>
                <w:rFonts w:ascii="メイリオ" w:eastAsia="メイリオ" w:hAnsi="メイリオ" w:cs="HG丸ｺﾞｼｯｸM-PRO" w:hint="eastAsia"/>
                <w:color w:val="FF0000"/>
                <w:kern w:val="0"/>
                <w:szCs w:val="24"/>
              </w:rPr>
            </w:pPr>
            <w:r w:rsidRPr="00DA705D">
              <w:rPr>
                <w:rFonts w:ascii="メイリオ" w:eastAsia="メイリオ" w:hAnsi="メイリオ" w:cs="HG丸ｺﾞｼｯｸM-PRO" w:hint="eastAsia"/>
                <w:color w:val="FF0000"/>
                <w:kern w:val="0"/>
                <w:szCs w:val="24"/>
              </w:rPr>
              <w:t>９４９</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副分団長</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２１４</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３０３</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３８８</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４７８</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６２４</w:t>
            </w:r>
          </w:p>
        </w:tc>
        <w:tc>
          <w:tcPr>
            <w:tcW w:w="1183"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８０９</w:t>
            </w:r>
          </w:p>
        </w:tc>
        <w:tc>
          <w:tcPr>
            <w:tcW w:w="1276" w:type="dxa"/>
          </w:tcPr>
          <w:p w:rsidR="00DA705D" w:rsidRPr="00DA705D" w:rsidRDefault="00DA705D" w:rsidP="00DA705D">
            <w:pPr>
              <w:jc w:val="right"/>
              <w:rPr>
                <w:rFonts w:ascii="メイリオ" w:eastAsia="メイリオ" w:hAnsi="メイリオ" w:cs="HG丸ｺﾞｼｯｸM-PRO" w:hint="eastAsia"/>
                <w:color w:val="FF0000"/>
                <w:kern w:val="0"/>
                <w:szCs w:val="24"/>
              </w:rPr>
            </w:pPr>
            <w:r w:rsidRPr="00DA705D">
              <w:rPr>
                <w:rFonts w:ascii="メイリオ" w:eastAsia="メイリオ" w:hAnsi="メイリオ" w:cs="HG丸ｺﾞｼｯｸM-PRO" w:hint="eastAsia"/>
                <w:color w:val="FF0000"/>
                <w:kern w:val="0"/>
                <w:szCs w:val="24"/>
              </w:rPr>
              <w:t>９０９</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部長及び班長</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２０４</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２８３</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３５８</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４３８</w:t>
            </w:r>
          </w:p>
        </w:tc>
        <w:tc>
          <w:tcPr>
            <w:tcW w:w="1010"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５６４</w:t>
            </w:r>
          </w:p>
        </w:tc>
        <w:tc>
          <w:tcPr>
            <w:tcW w:w="1183" w:type="dxa"/>
            <w:vAlign w:val="center"/>
          </w:tcPr>
          <w:p w:rsidR="00DA705D" w:rsidRPr="00200B6B" w:rsidRDefault="00DA705D" w:rsidP="00DA705D">
            <w:pPr>
              <w:jc w:val="center"/>
              <w:rPr>
                <w:rFonts w:ascii="メイリオ" w:eastAsia="メイリオ" w:hAnsi="メイリオ"/>
              </w:rPr>
            </w:pPr>
            <w:r w:rsidRPr="00200B6B">
              <w:rPr>
                <w:rFonts w:ascii="メイリオ" w:eastAsia="メイリオ" w:hAnsi="メイリオ" w:cs="HG丸ｺﾞｼｯｸM-PRO" w:hint="eastAsia"/>
                <w:kern w:val="0"/>
                <w:szCs w:val="24"/>
              </w:rPr>
              <w:t>７３４</w:t>
            </w:r>
          </w:p>
        </w:tc>
        <w:tc>
          <w:tcPr>
            <w:tcW w:w="1276" w:type="dxa"/>
          </w:tcPr>
          <w:p w:rsidR="00DA705D" w:rsidRPr="00DA705D" w:rsidRDefault="00DA705D" w:rsidP="00DA705D">
            <w:pPr>
              <w:jc w:val="right"/>
              <w:rPr>
                <w:rFonts w:ascii="メイリオ" w:eastAsia="メイリオ" w:hAnsi="メイリオ" w:cs="HG丸ｺﾞｼｯｸM-PRO" w:hint="eastAsia"/>
                <w:color w:val="FF0000"/>
                <w:kern w:val="0"/>
                <w:szCs w:val="24"/>
              </w:rPr>
            </w:pPr>
            <w:r w:rsidRPr="00DA705D">
              <w:rPr>
                <w:rFonts w:ascii="メイリオ" w:eastAsia="メイリオ" w:hAnsi="メイリオ" w:cs="HG丸ｺﾞｼｯｸM-PRO" w:hint="eastAsia"/>
                <w:color w:val="FF0000"/>
                <w:kern w:val="0"/>
                <w:szCs w:val="24"/>
              </w:rPr>
              <w:t>８３４</w:t>
            </w:r>
          </w:p>
        </w:tc>
      </w:tr>
      <w:tr w:rsidR="00DA705D" w:rsidTr="00DA705D">
        <w:tc>
          <w:tcPr>
            <w:tcW w:w="1847" w:type="dxa"/>
          </w:tcPr>
          <w:p w:rsidR="00DA705D" w:rsidRPr="00200B6B" w:rsidRDefault="00DA705D" w:rsidP="00DA705D">
            <w:pPr>
              <w:rPr>
                <w:rFonts w:ascii="メイリオ" w:eastAsia="メイリオ" w:hAnsi="メイリオ"/>
              </w:rPr>
            </w:pPr>
            <w:r w:rsidRPr="00200B6B">
              <w:rPr>
                <w:rFonts w:ascii="メイリオ" w:eastAsia="メイリオ" w:hAnsi="メイリオ" w:hint="eastAsia"/>
              </w:rPr>
              <w:t>団員</w:t>
            </w:r>
          </w:p>
        </w:tc>
        <w:tc>
          <w:tcPr>
            <w:tcW w:w="1010"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２００</w:t>
            </w:r>
          </w:p>
        </w:tc>
        <w:tc>
          <w:tcPr>
            <w:tcW w:w="1010"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２６４</w:t>
            </w:r>
          </w:p>
        </w:tc>
        <w:tc>
          <w:tcPr>
            <w:tcW w:w="1010"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３３４</w:t>
            </w:r>
          </w:p>
        </w:tc>
        <w:tc>
          <w:tcPr>
            <w:tcW w:w="1010"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４０９</w:t>
            </w:r>
          </w:p>
        </w:tc>
        <w:tc>
          <w:tcPr>
            <w:tcW w:w="1010"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５１９</w:t>
            </w:r>
          </w:p>
        </w:tc>
        <w:tc>
          <w:tcPr>
            <w:tcW w:w="1183" w:type="dxa"/>
          </w:tcPr>
          <w:p w:rsidR="00DA705D" w:rsidRPr="00200B6B" w:rsidRDefault="00DA705D" w:rsidP="00DA705D">
            <w:pPr>
              <w:jc w:val="center"/>
              <w:rPr>
                <w:rFonts w:ascii="メイリオ" w:eastAsia="メイリオ" w:hAnsi="メイリオ"/>
              </w:rPr>
            </w:pPr>
            <w:r w:rsidRPr="00200B6B">
              <w:rPr>
                <w:rFonts w:ascii="メイリオ" w:eastAsia="メイリオ" w:hAnsi="メイリオ" w:hint="eastAsia"/>
              </w:rPr>
              <w:t>６８９</w:t>
            </w:r>
          </w:p>
        </w:tc>
        <w:tc>
          <w:tcPr>
            <w:tcW w:w="1276" w:type="dxa"/>
          </w:tcPr>
          <w:p w:rsidR="00DA705D" w:rsidRPr="00DA705D" w:rsidRDefault="00DA705D" w:rsidP="00DA705D">
            <w:pPr>
              <w:jc w:val="right"/>
              <w:rPr>
                <w:rFonts w:ascii="メイリオ" w:eastAsia="メイリオ" w:hAnsi="メイリオ" w:hint="eastAsia"/>
                <w:color w:val="FF0000"/>
              </w:rPr>
            </w:pPr>
            <w:r w:rsidRPr="00DA705D">
              <w:rPr>
                <w:rFonts w:ascii="メイリオ" w:eastAsia="メイリオ" w:hAnsi="メイリオ" w:hint="eastAsia"/>
                <w:color w:val="FF0000"/>
              </w:rPr>
              <w:t>７８９</w:t>
            </w:r>
          </w:p>
        </w:tc>
      </w:tr>
    </w:tbl>
    <w:p w:rsidR="006570EF" w:rsidRPr="001B657F" w:rsidRDefault="00200B6B" w:rsidP="001B657F">
      <w:pPr>
        <w:ind w:firstLineChars="100" w:firstLine="194"/>
        <w:jc w:val="right"/>
        <w:rPr>
          <w:rFonts w:ascii="メイリオ" w:eastAsia="メイリオ" w:hAnsi="メイリオ"/>
          <w:color w:val="FF0000"/>
          <w:sz w:val="20"/>
          <w:szCs w:val="20"/>
        </w:rPr>
      </w:pPr>
      <w:r w:rsidRPr="001B657F">
        <w:rPr>
          <w:rFonts w:ascii="メイリオ" w:eastAsia="メイリオ" w:hAnsi="メイリオ" w:hint="eastAsia"/>
          <w:color w:val="FF0000"/>
          <w:sz w:val="20"/>
          <w:szCs w:val="20"/>
        </w:rPr>
        <w:t>（</w:t>
      </w:r>
      <w:r w:rsidR="001B657F" w:rsidRPr="001B657F">
        <w:rPr>
          <w:rFonts w:ascii="メイリオ" w:eastAsia="メイリオ" w:hAnsi="メイリオ" w:hint="eastAsia"/>
          <w:color w:val="FF0000"/>
          <w:sz w:val="20"/>
          <w:szCs w:val="20"/>
        </w:rPr>
        <w:t>「</w:t>
      </w:r>
      <w:r w:rsidR="00DA705D" w:rsidRPr="001B657F">
        <w:rPr>
          <w:rFonts w:ascii="メイリオ" w:eastAsia="メイリオ" w:hAnsi="メイリオ" w:hint="eastAsia"/>
          <w:color w:val="FF0000"/>
          <w:sz w:val="20"/>
          <w:szCs w:val="20"/>
        </w:rPr>
        <w:t>35年以上</w:t>
      </w:r>
      <w:r w:rsidR="001B657F" w:rsidRPr="001B657F">
        <w:rPr>
          <w:rFonts w:ascii="メイリオ" w:eastAsia="メイリオ" w:hAnsi="メイリオ" w:hint="eastAsia"/>
          <w:color w:val="FF0000"/>
          <w:sz w:val="20"/>
          <w:szCs w:val="20"/>
        </w:rPr>
        <w:t>」</w:t>
      </w:r>
      <w:r w:rsidR="00DA705D" w:rsidRPr="001B657F">
        <w:rPr>
          <w:rFonts w:ascii="メイリオ" w:eastAsia="メイリオ" w:hAnsi="メイリオ" w:hint="eastAsia"/>
          <w:color w:val="FF0000"/>
          <w:sz w:val="20"/>
          <w:szCs w:val="20"/>
        </w:rPr>
        <w:t>の勤続年数区分については、令和７</w:t>
      </w:r>
      <w:r w:rsidRPr="001B657F">
        <w:rPr>
          <w:rFonts w:ascii="メイリオ" w:eastAsia="メイリオ" w:hAnsi="メイリオ" w:hint="eastAsia"/>
          <w:color w:val="FF0000"/>
          <w:sz w:val="20"/>
          <w:szCs w:val="20"/>
        </w:rPr>
        <w:t>年４月１日以降に退職した消防団員に</w:t>
      </w:r>
      <w:r w:rsidR="00DA705D" w:rsidRPr="001B657F">
        <w:rPr>
          <w:rFonts w:ascii="メイリオ" w:eastAsia="メイリオ" w:hAnsi="メイリオ" w:hint="eastAsia"/>
          <w:color w:val="FF0000"/>
          <w:sz w:val="20"/>
          <w:szCs w:val="20"/>
        </w:rPr>
        <w:t>のみ</w:t>
      </w:r>
      <w:r w:rsidRPr="001B657F">
        <w:rPr>
          <w:rFonts w:ascii="メイリオ" w:eastAsia="メイリオ" w:hAnsi="メイリオ" w:hint="eastAsia"/>
          <w:color w:val="FF0000"/>
          <w:sz w:val="20"/>
          <w:szCs w:val="20"/>
        </w:rPr>
        <w:t>適用）</w:t>
      </w:r>
    </w:p>
    <w:p w:rsidR="00DA705D" w:rsidRPr="00DA705D" w:rsidRDefault="00DA705D" w:rsidP="00DA705D">
      <w:pPr>
        <w:ind w:firstLineChars="100" w:firstLine="214"/>
        <w:jc w:val="right"/>
        <w:rPr>
          <w:rFonts w:ascii="メイリオ" w:eastAsia="メイリオ" w:hAnsi="メイリオ" w:hint="eastAsia"/>
          <w:color w:val="FF0000"/>
          <w:sz w:val="22"/>
        </w:rPr>
      </w:pPr>
    </w:p>
    <w:p w:rsidR="00D25CEF" w:rsidRPr="00D25CEF" w:rsidRDefault="00D25CEF" w:rsidP="00D25CEF">
      <w:pPr>
        <w:pStyle w:val="a5"/>
        <w:numPr>
          <w:ilvl w:val="1"/>
          <w:numId w:val="2"/>
        </w:numPr>
        <w:ind w:leftChars="0"/>
        <w:rPr>
          <w:rFonts w:ascii="メイリオ" w:eastAsia="メイリオ" w:hAnsi="メイリオ"/>
          <w:sz w:val="28"/>
        </w:rPr>
      </w:pPr>
      <w:r w:rsidRPr="00D25CEF">
        <w:rPr>
          <w:rFonts w:ascii="メイリオ" w:eastAsia="メイリオ" w:hAnsi="メイリオ" w:hint="eastAsia"/>
          <w:sz w:val="28"/>
        </w:rPr>
        <w:lastRenderedPageBreak/>
        <w:t>福祉共済制度</w:t>
      </w:r>
    </w:p>
    <w:p w:rsidR="008C39D0" w:rsidRDefault="00D25CEF" w:rsidP="00D25CEF">
      <w:pPr>
        <w:ind w:leftChars="200" w:left="468" w:firstLineChars="100" w:firstLine="234"/>
        <w:rPr>
          <w:rFonts w:ascii="メイリオ" w:eastAsia="メイリオ" w:hAnsi="メイリオ"/>
        </w:rPr>
      </w:pPr>
      <w:r w:rsidRPr="00D25CEF">
        <w:rPr>
          <w:rFonts w:ascii="メイリオ" w:eastAsia="メイリオ" w:hAnsi="メイリオ" w:hint="eastAsia"/>
        </w:rPr>
        <w:t>消防団員・消防職員等のための福祉厚生制度です。</w:t>
      </w:r>
      <w:r>
        <w:rPr>
          <w:rFonts w:ascii="メイリオ" w:eastAsia="メイリオ" w:hAnsi="メイリオ" w:hint="eastAsia"/>
        </w:rPr>
        <w:t>４月１日時点で在籍している団員全員が福祉共済へ加入します</w:t>
      </w:r>
      <w:r w:rsidRPr="00D25CEF">
        <w:rPr>
          <w:rFonts w:ascii="メイリオ" w:eastAsia="メイリオ" w:hAnsi="メイリオ" w:hint="eastAsia"/>
        </w:rPr>
        <w:t>。</w:t>
      </w:r>
      <w:r w:rsidR="00424B0C">
        <w:rPr>
          <w:rFonts w:ascii="メイリオ" w:eastAsia="メイリオ" w:hAnsi="メイリオ" w:hint="eastAsia"/>
        </w:rPr>
        <w:t>（掛金一人年3,000円）</w:t>
      </w:r>
    </w:p>
    <w:p w:rsidR="006570EF" w:rsidRDefault="00D25CEF" w:rsidP="00D25CEF">
      <w:pPr>
        <w:ind w:leftChars="200" w:left="468" w:firstLineChars="100" w:firstLine="234"/>
        <w:rPr>
          <w:rFonts w:ascii="メイリオ" w:eastAsia="メイリオ" w:hAnsi="メイリオ"/>
        </w:rPr>
      </w:pPr>
      <w:r w:rsidRPr="00D25CEF">
        <w:rPr>
          <w:rFonts w:ascii="メイリオ" w:eastAsia="メイリオ" w:hAnsi="メイリオ" w:hint="eastAsia"/>
        </w:rPr>
        <w:t>福祉共済については、公務外においても給付の対象となります。消防団員等が万が一死亡し又は障害を受けた場合等、その事由により別表</w:t>
      </w:r>
      <w:r>
        <w:rPr>
          <w:rFonts w:ascii="メイリオ" w:eastAsia="メイリオ" w:hAnsi="メイリオ" w:hint="eastAsia"/>
        </w:rPr>
        <w:t>３</w:t>
      </w:r>
      <w:r w:rsidRPr="00D25CEF">
        <w:rPr>
          <w:rFonts w:ascii="メイリオ" w:eastAsia="メイリオ" w:hAnsi="メイリオ" w:hint="eastAsia"/>
        </w:rPr>
        <w:t>に定める給付種別の共済金額が給付されます。</w:t>
      </w:r>
      <w:r w:rsidR="0041526F">
        <w:rPr>
          <w:rFonts w:ascii="メイリオ" w:eastAsia="メイリオ" w:hAnsi="メイリオ" w:hint="eastAsia"/>
        </w:rPr>
        <w:t>共済金の請求は、</w:t>
      </w:r>
      <w:r w:rsidR="0041526F" w:rsidRPr="0041526F">
        <w:rPr>
          <w:rFonts w:ascii="メイリオ" w:eastAsia="メイリオ" w:hAnsi="メイリオ" w:hint="eastAsia"/>
        </w:rPr>
        <w:t>役場生活環境課</w:t>
      </w:r>
      <w:r w:rsidR="0041526F" w:rsidRPr="0041526F">
        <w:rPr>
          <w:rFonts w:ascii="メイリオ" w:eastAsia="メイリオ" w:hAnsi="メイリオ"/>
        </w:rPr>
        <w:t>42-2112に連絡すること</w:t>
      </w:r>
      <w:r w:rsidR="0041526F">
        <w:rPr>
          <w:rFonts w:ascii="メイリオ" w:eastAsia="メイリオ" w:hAnsi="メイリオ" w:hint="eastAsia"/>
        </w:rPr>
        <w:t>。</w:t>
      </w:r>
    </w:p>
    <w:p w:rsidR="008C39D0" w:rsidRDefault="008C39D0" w:rsidP="00D25CEF">
      <w:pPr>
        <w:ind w:leftChars="200" w:left="468" w:firstLineChars="100" w:firstLine="234"/>
        <w:rPr>
          <w:rFonts w:ascii="メイリオ" w:eastAsia="メイリオ" w:hAnsi="メイリオ"/>
        </w:rPr>
      </w:pPr>
      <w:r>
        <w:rPr>
          <w:rFonts w:ascii="メイリオ" w:eastAsia="メイリオ" w:hAnsi="メイリオ" w:hint="eastAsia"/>
        </w:rPr>
        <w:t>別表３</w:t>
      </w:r>
    </w:p>
    <w:tbl>
      <w:tblPr>
        <w:tblStyle w:val="a6"/>
        <w:tblW w:w="9385" w:type="dxa"/>
        <w:tblInd w:w="468" w:type="dxa"/>
        <w:tblLook w:val="04A0" w:firstRow="1" w:lastRow="0" w:firstColumn="1" w:lastColumn="0" w:noHBand="0" w:noVBand="1"/>
      </w:tblPr>
      <w:tblGrid>
        <w:gridCol w:w="1644"/>
        <w:gridCol w:w="1624"/>
        <w:gridCol w:w="1405"/>
        <w:gridCol w:w="737"/>
        <w:gridCol w:w="1461"/>
        <w:gridCol w:w="736"/>
        <w:gridCol w:w="1778"/>
      </w:tblGrid>
      <w:tr w:rsidR="00050213" w:rsidTr="008C39D0">
        <w:trPr>
          <w:trHeight w:val="340"/>
        </w:trPr>
        <w:tc>
          <w:tcPr>
            <w:tcW w:w="1644"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区分</w:t>
            </w:r>
          </w:p>
        </w:tc>
        <w:tc>
          <w:tcPr>
            <w:tcW w:w="1624"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事由</w:t>
            </w:r>
          </w:p>
        </w:tc>
        <w:tc>
          <w:tcPr>
            <w:tcW w:w="4339" w:type="dxa"/>
            <w:gridSpan w:val="4"/>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szCs w:val="24"/>
              </w:rPr>
              <w:t>給付種別</w:t>
            </w:r>
          </w:p>
        </w:tc>
        <w:tc>
          <w:tcPr>
            <w:tcW w:w="1778"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szCs w:val="24"/>
              </w:rPr>
              <w:t>共済金額（円）</w:t>
            </w:r>
          </w:p>
        </w:tc>
      </w:tr>
      <w:tr w:rsidR="002E3BC6" w:rsidTr="008C39D0">
        <w:trPr>
          <w:trHeight w:val="340"/>
        </w:trPr>
        <w:tc>
          <w:tcPr>
            <w:tcW w:w="1644" w:type="dxa"/>
            <w:vMerge w:val="restart"/>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死亡</w:t>
            </w:r>
          </w:p>
        </w:tc>
        <w:tc>
          <w:tcPr>
            <w:tcW w:w="1624" w:type="dxa"/>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4339" w:type="dxa"/>
            <w:gridSpan w:val="4"/>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szCs w:val="24"/>
              </w:rPr>
              <w:t>遺族援護金</w:t>
            </w:r>
          </w:p>
        </w:tc>
        <w:tc>
          <w:tcPr>
            <w:tcW w:w="1778" w:type="dxa"/>
            <w:vAlign w:val="center"/>
          </w:tcPr>
          <w:p w:rsidR="002E3BC6" w:rsidRPr="00050213" w:rsidRDefault="002E3BC6" w:rsidP="008D110A">
            <w:pPr>
              <w:spacing w:line="280" w:lineRule="exact"/>
              <w:jc w:val="right"/>
              <w:rPr>
                <w:rFonts w:ascii="メイリオ" w:eastAsia="メイリオ" w:hAnsi="メイリオ"/>
                <w:szCs w:val="24"/>
              </w:rPr>
            </w:pPr>
            <w:r w:rsidRPr="00050213">
              <w:rPr>
                <w:rFonts w:ascii="メイリオ" w:eastAsia="メイリオ" w:hAnsi="メイリオ"/>
                <w:szCs w:val="24"/>
              </w:rPr>
              <w:t>1,000,000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w:t>
            </w: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弔慰金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23,000,000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val="restart"/>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弔意救済金</w:t>
            </w:r>
          </w:p>
        </w:tc>
        <w:tc>
          <w:tcPr>
            <w:tcW w:w="737" w:type="dxa"/>
            <w:vMerge w:val="restart"/>
            <w:shd w:val="clear" w:color="auto" w:fill="F2F2F2" w:themeFill="background1" w:themeFillShade="F2"/>
            <w:textDirection w:val="tbRlV"/>
            <w:vAlign w:val="center"/>
          </w:tcPr>
          <w:p w:rsidR="002E3BC6" w:rsidRPr="00050213" w:rsidRDefault="002E3BC6" w:rsidP="008D110A">
            <w:pPr>
              <w:snapToGrid w:val="0"/>
              <w:spacing w:line="280" w:lineRule="exact"/>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１号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10,000,000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２号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３号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保育援護金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hint="eastAsia"/>
                <w:kern w:val="0"/>
                <w:szCs w:val="24"/>
              </w:rPr>
              <w:t>１人</w:t>
            </w:r>
            <w:r w:rsidRPr="00050213">
              <w:rPr>
                <w:rFonts w:ascii="メイリオ" w:eastAsia="メイリオ" w:hAnsi="メイリオ" w:cs="HG丸ｺﾞｼｯｸM-PRO"/>
                <w:kern w:val="0"/>
                <w:szCs w:val="24"/>
              </w:rPr>
              <w:t xml:space="preserve"> 250,000</w:t>
            </w:r>
          </w:p>
        </w:tc>
      </w:tr>
      <w:tr w:rsidR="00050213" w:rsidTr="008C39D0">
        <w:trPr>
          <w:trHeight w:val="340"/>
        </w:trPr>
        <w:tc>
          <w:tcPr>
            <w:tcW w:w="1644" w:type="dxa"/>
            <w:vMerge w:val="restart"/>
            <w:vAlign w:val="center"/>
          </w:tcPr>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重度障害</w:t>
            </w:r>
          </w:p>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障害の等級</w:t>
            </w:r>
          </w:p>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１級又は２級</w:t>
            </w:r>
          </w:p>
        </w:tc>
        <w:tc>
          <w:tcPr>
            <w:tcW w:w="1624" w:type="dxa"/>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4339" w:type="dxa"/>
            <w:gridSpan w:val="4"/>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生活</w:t>
            </w:r>
            <w:r w:rsidRPr="00050213">
              <w:rPr>
                <w:rFonts w:ascii="メイリオ" w:eastAsia="メイリオ" w:hAnsi="メイリオ"/>
                <w:szCs w:val="24"/>
              </w:rPr>
              <w:t>援護金</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szCs w:val="24"/>
              </w:rPr>
              <w:t>1,000,000</w:t>
            </w:r>
          </w:p>
        </w:tc>
      </w:tr>
      <w:tr w:rsidR="00050213" w:rsidRPr="00D25CEF"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w:t>
            </w:r>
          </w:p>
        </w:tc>
        <w:tc>
          <w:tcPr>
            <w:tcW w:w="4339" w:type="dxa"/>
            <w:gridSpan w:val="4"/>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重度障害見舞金</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23,000,000</w:t>
            </w:r>
          </w:p>
        </w:tc>
      </w:tr>
      <w:tr w:rsidR="002E3BC6" w:rsidRPr="00D25CEF"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val="restart"/>
            <w:shd w:val="clear" w:color="auto" w:fill="F2F2F2" w:themeFill="background1" w:themeFillShade="F2"/>
            <w:vAlign w:val="center"/>
          </w:tcPr>
          <w:p w:rsidR="002E3BC6"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見舞金</w:t>
            </w:r>
          </w:p>
        </w:tc>
        <w:tc>
          <w:tcPr>
            <w:tcW w:w="737" w:type="dxa"/>
            <w:vMerge w:val="restart"/>
            <w:shd w:val="clear" w:color="auto" w:fill="F2F2F2" w:themeFill="background1" w:themeFillShade="F2"/>
            <w:textDirection w:val="tbRlV"/>
            <w:vAlign w:val="center"/>
          </w:tcPr>
          <w:p w:rsidR="002E3BC6" w:rsidRPr="00050213" w:rsidRDefault="002E3BC6" w:rsidP="008D110A">
            <w:pPr>
              <w:snapToGrid w:val="0"/>
              <w:spacing w:line="280" w:lineRule="exact"/>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１号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6,000,000</w:t>
            </w:r>
          </w:p>
        </w:tc>
      </w:tr>
      <w:tr w:rsidR="002E3BC6" w:rsidRPr="00D25CEF"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２号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4,500,000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３号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2,500,000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保育援護金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hint="eastAsia"/>
                <w:kern w:val="0"/>
                <w:szCs w:val="24"/>
              </w:rPr>
              <w:t>１人</w:t>
            </w:r>
            <w:r w:rsidRPr="00050213">
              <w:rPr>
                <w:rFonts w:ascii="メイリオ" w:eastAsia="メイリオ" w:hAnsi="メイリオ" w:cs="HG丸ｺﾞｼｯｸM-PRO"/>
                <w:kern w:val="0"/>
                <w:szCs w:val="24"/>
              </w:rPr>
              <w:t xml:space="preserve"> 250,000</w:t>
            </w:r>
          </w:p>
        </w:tc>
      </w:tr>
      <w:tr w:rsidR="00050213" w:rsidTr="008C39D0">
        <w:trPr>
          <w:trHeight w:val="340"/>
        </w:trPr>
        <w:tc>
          <w:tcPr>
            <w:tcW w:w="1644" w:type="dxa"/>
            <w:vMerge w:val="restart"/>
            <w:vAlign w:val="center"/>
          </w:tcPr>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w:t>
            </w:r>
          </w:p>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障害の等級</w:t>
            </w:r>
          </w:p>
          <w:p w:rsidR="00050213" w:rsidRPr="008D110A"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３級～１２級</w:t>
            </w:r>
          </w:p>
        </w:tc>
        <w:tc>
          <w:tcPr>
            <w:tcW w:w="1624" w:type="dxa"/>
            <w:vMerge w:val="restart"/>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1405" w:type="dxa"/>
            <w:vMerge w:val="restart"/>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障害見舞金</w:t>
            </w: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３級又は４級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５級又は６級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300,000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７級又は８級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180,000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９級又は１０級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90,000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１１級又は１２級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60,000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公務</w:t>
            </w:r>
          </w:p>
        </w:tc>
        <w:tc>
          <w:tcPr>
            <w:tcW w:w="1405"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見舞金</w:t>
            </w:r>
          </w:p>
        </w:tc>
        <w:tc>
          <w:tcPr>
            <w:tcW w:w="737" w:type="dxa"/>
            <w:vMerge w:val="restart"/>
            <w:shd w:val="clear" w:color="auto" w:fill="F2F2F2" w:themeFill="background1" w:themeFillShade="F2"/>
            <w:textDirection w:val="tbRlV"/>
            <w:vAlign w:val="center"/>
          </w:tcPr>
          <w:p w:rsidR="00050213" w:rsidRPr="00050213" w:rsidRDefault="00050213" w:rsidP="008D110A">
            <w:pPr>
              <w:snapToGrid w:val="0"/>
              <w:spacing w:line="280" w:lineRule="exact"/>
              <w:ind w:left="113" w:right="113"/>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1461"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３級～６級</w:t>
            </w: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750,000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２号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750,000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val="restart"/>
            <w:shd w:val="clear" w:color="auto" w:fill="F2F2F2" w:themeFill="background1" w:themeFillShade="F2"/>
            <w:textDirection w:val="tbRlV"/>
            <w:vAlign w:val="center"/>
          </w:tcPr>
          <w:p w:rsidR="00050213" w:rsidRPr="00050213" w:rsidRDefault="00050213" w:rsidP="008D110A">
            <w:pPr>
              <w:snapToGrid w:val="0"/>
              <w:spacing w:line="280" w:lineRule="exact"/>
              <w:ind w:left="113" w:right="113"/>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1461"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７級～９級</w:t>
            </w: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２号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400,000</w:t>
            </w:r>
          </w:p>
        </w:tc>
      </w:tr>
      <w:tr w:rsidR="00050213" w:rsidTr="00C13627">
        <w:trPr>
          <w:trHeight w:val="680"/>
        </w:trPr>
        <w:tc>
          <w:tcPr>
            <w:tcW w:w="1644" w:type="dxa"/>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入院</w:t>
            </w:r>
          </w:p>
        </w:tc>
        <w:tc>
          <w:tcPr>
            <w:tcW w:w="1624" w:type="dxa"/>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公務・公務外</w:t>
            </w:r>
          </w:p>
        </w:tc>
        <w:tc>
          <w:tcPr>
            <w:tcW w:w="4339" w:type="dxa"/>
            <w:gridSpan w:val="4"/>
            <w:vAlign w:val="center"/>
          </w:tcPr>
          <w:p w:rsidR="0011320E" w:rsidRDefault="00050213" w:rsidP="0011320E">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入院見舞金（１２０日限度）</w:t>
            </w:r>
          </w:p>
          <w:p w:rsidR="00050213" w:rsidRPr="00050213" w:rsidRDefault="00050213" w:rsidP="0011320E">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７日以上の入院で１日あたり</w:t>
            </w:r>
          </w:p>
        </w:tc>
        <w:tc>
          <w:tcPr>
            <w:tcW w:w="1778" w:type="dxa"/>
            <w:vAlign w:val="center"/>
          </w:tcPr>
          <w:p w:rsidR="00050213" w:rsidRPr="00050213" w:rsidRDefault="00050213" w:rsidP="008D110A">
            <w:pPr>
              <w:spacing w:line="280" w:lineRule="exact"/>
              <w:jc w:val="right"/>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１日</w:t>
            </w:r>
            <w:r w:rsidRPr="00050213">
              <w:rPr>
                <w:rFonts w:ascii="メイリオ" w:eastAsia="メイリオ" w:hAnsi="メイリオ" w:cs="HG丸ｺﾞｼｯｸM-PRO"/>
                <w:kern w:val="0"/>
                <w:szCs w:val="24"/>
              </w:rPr>
              <w:t xml:space="preserve"> 1,500</w:t>
            </w:r>
          </w:p>
        </w:tc>
      </w:tr>
    </w:tbl>
    <w:p w:rsidR="00050213" w:rsidRDefault="00D25CEF" w:rsidP="00050213">
      <w:pPr>
        <w:ind w:leftChars="150" w:left="1053" w:hangingChars="300" w:hanging="702"/>
        <w:rPr>
          <w:rFonts w:ascii="メイリオ" w:eastAsia="メイリオ" w:hAnsi="メイリオ"/>
        </w:rPr>
      </w:pPr>
      <w:r w:rsidRPr="00D25CEF">
        <w:rPr>
          <w:rFonts w:ascii="メイリオ" w:eastAsia="メイリオ" w:hAnsi="メイリオ" w:hint="eastAsia"/>
        </w:rPr>
        <w:t>（注）生活援護金、障害見舞金の障害等級においては、「非常勤消防団員等に係る損害補償の支給等に係る省令</w:t>
      </w:r>
      <w:r w:rsidRPr="00D25CEF">
        <w:rPr>
          <w:rFonts w:ascii="メイリオ" w:eastAsia="メイリオ" w:hAnsi="メイリオ"/>
        </w:rPr>
        <w:t xml:space="preserve"> 別表第二」に定める障害の等級を準用しております。</w:t>
      </w:r>
    </w:p>
    <w:p w:rsidR="0011320E" w:rsidRDefault="0011320E" w:rsidP="003D1F46">
      <w:pPr>
        <w:pStyle w:val="a5"/>
        <w:numPr>
          <w:ilvl w:val="1"/>
          <w:numId w:val="2"/>
        </w:numPr>
        <w:ind w:leftChars="0"/>
        <w:rPr>
          <w:rFonts w:ascii="メイリオ" w:eastAsia="メイリオ" w:hAnsi="メイリオ"/>
          <w:sz w:val="28"/>
        </w:rPr>
      </w:pPr>
      <w:r>
        <w:rPr>
          <w:rFonts w:ascii="メイリオ" w:eastAsia="メイリオ" w:hAnsi="メイリオ" w:hint="eastAsia"/>
          <w:sz w:val="28"/>
        </w:rPr>
        <w:lastRenderedPageBreak/>
        <w:t>火災共済制度</w:t>
      </w:r>
    </w:p>
    <w:p w:rsidR="00E148B3" w:rsidRDefault="008C39D0" w:rsidP="008C39D0">
      <w:pPr>
        <w:ind w:leftChars="200" w:left="468" w:firstLineChars="100" w:firstLine="234"/>
        <w:rPr>
          <w:rFonts w:ascii="メイリオ" w:eastAsia="メイリオ" w:hAnsi="メイリオ"/>
        </w:rPr>
      </w:pPr>
      <w:r w:rsidRPr="00D25CEF">
        <w:rPr>
          <w:rFonts w:ascii="メイリオ" w:eastAsia="メイリオ" w:hAnsi="メイリオ" w:hint="eastAsia"/>
        </w:rPr>
        <w:t>消防団員・消防職員等のための</w:t>
      </w:r>
      <w:r>
        <w:rPr>
          <w:rFonts w:ascii="メイリオ" w:eastAsia="メイリオ" w:hAnsi="メイリオ" w:hint="eastAsia"/>
        </w:rPr>
        <w:t>火災共済</w:t>
      </w:r>
      <w:r w:rsidRPr="00D25CEF">
        <w:rPr>
          <w:rFonts w:ascii="メイリオ" w:eastAsia="メイリオ" w:hAnsi="メイリオ" w:hint="eastAsia"/>
        </w:rPr>
        <w:t>制度です。</w:t>
      </w:r>
      <w:r>
        <w:rPr>
          <w:rFonts w:ascii="メイリオ" w:eastAsia="メイリオ" w:hAnsi="メイリオ" w:hint="eastAsia"/>
        </w:rPr>
        <w:t>４月１日時点で在籍している団員全員が</w:t>
      </w:r>
      <w:r w:rsidR="00E148B3">
        <w:rPr>
          <w:rFonts w:ascii="メイリオ" w:eastAsia="メイリオ" w:hAnsi="メイリオ" w:hint="eastAsia"/>
        </w:rPr>
        <w:t>Ｂ型火災</w:t>
      </w:r>
      <w:r>
        <w:rPr>
          <w:rFonts w:ascii="メイリオ" w:eastAsia="メイリオ" w:hAnsi="メイリオ" w:hint="eastAsia"/>
        </w:rPr>
        <w:t>共済へ加入します</w:t>
      </w:r>
      <w:r w:rsidRPr="00D25CEF">
        <w:rPr>
          <w:rFonts w:ascii="メイリオ" w:eastAsia="メイリオ" w:hAnsi="メイリオ" w:hint="eastAsia"/>
        </w:rPr>
        <w:t>。</w:t>
      </w:r>
      <w:r>
        <w:rPr>
          <w:rFonts w:ascii="メイリオ" w:eastAsia="メイリオ" w:hAnsi="メイリオ" w:hint="eastAsia"/>
        </w:rPr>
        <w:t>（掛金一人年1,000円）</w:t>
      </w:r>
    </w:p>
    <w:p w:rsidR="008C39D0"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火災</w:t>
      </w:r>
      <w:r w:rsidRPr="00D25CEF">
        <w:rPr>
          <w:rFonts w:ascii="メイリオ" w:eastAsia="メイリオ" w:hAnsi="メイリオ" w:hint="eastAsia"/>
        </w:rPr>
        <w:t>共済については、公務外においても給付の対象となります。</w:t>
      </w:r>
      <w:r w:rsidR="008C39D0">
        <w:rPr>
          <w:rFonts w:ascii="メイリオ" w:eastAsia="メイリオ" w:hAnsi="メイリオ" w:hint="eastAsia"/>
        </w:rPr>
        <w:t>火災</w:t>
      </w:r>
      <w:r w:rsidR="008C39D0" w:rsidRPr="00D25CEF">
        <w:rPr>
          <w:rFonts w:ascii="メイリオ" w:eastAsia="メイリオ" w:hAnsi="メイリオ" w:hint="eastAsia"/>
        </w:rPr>
        <w:t>共済については、</w:t>
      </w:r>
      <w:r w:rsidR="008C39D0">
        <w:rPr>
          <w:rFonts w:ascii="メイリオ" w:eastAsia="メイリオ" w:hAnsi="メイリオ" w:hint="eastAsia"/>
        </w:rPr>
        <w:t>団員が所有しかつ居住する建物及び動産が</w:t>
      </w:r>
      <w:r w:rsidR="008C39D0" w:rsidRPr="00D25CEF">
        <w:rPr>
          <w:rFonts w:ascii="メイリオ" w:eastAsia="メイリオ" w:hAnsi="メイリオ" w:hint="eastAsia"/>
        </w:rPr>
        <w:t>給付の対象となります。</w:t>
      </w:r>
      <w:r w:rsidR="008C39D0">
        <w:rPr>
          <w:rFonts w:ascii="メイリオ" w:eastAsia="メイリオ" w:hAnsi="メイリオ" w:hint="eastAsia"/>
        </w:rPr>
        <w:t>火災、破裂・爆発、落雷等により損害</w:t>
      </w:r>
      <w:r w:rsidR="008C39D0" w:rsidRPr="00D25CEF">
        <w:rPr>
          <w:rFonts w:ascii="メイリオ" w:eastAsia="メイリオ" w:hAnsi="メイリオ" w:hint="eastAsia"/>
        </w:rPr>
        <w:t>を受けた場合等、その事由により別表</w:t>
      </w:r>
      <w:r w:rsidR="008C39D0">
        <w:rPr>
          <w:rFonts w:ascii="メイリオ" w:eastAsia="メイリオ" w:hAnsi="メイリオ" w:hint="eastAsia"/>
        </w:rPr>
        <w:t>４</w:t>
      </w:r>
      <w:r w:rsidR="008C39D0" w:rsidRPr="00D25CEF">
        <w:rPr>
          <w:rFonts w:ascii="メイリオ" w:eastAsia="メイリオ" w:hAnsi="メイリオ" w:hint="eastAsia"/>
        </w:rPr>
        <w:t>に定める給付種別の共済金額が給付されます。</w:t>
      </w:r>
      <w:r w:rsidR="0007578D">
        <w:rPr>
          <w:rFonts w:ascii="メイリオ" w:eastAsia="メイリオ" w:hAnsi="メイリオ" w:hint="eastAsia"/>
        </w:rPr>
        <w:t>共済金の請求は</w:t>
      </w:r>
      <w:r w:rsidR="0041526F" w:rsidRPr="0041526F">
        <w:rPr>
          <w:rFonts w:ascii="メイリオ" w:eastAsia="メイリオ" w:hAnsi="メイリオ" w:hint="eastAsia"/>
        </w:rPr>
        <w:t>役場生活環境課</w:t>
      </w:r>
      <w:r w:rsidR="0041526F" w:rsidRPr="0041526F">
        <w:rPr>
          <w:rFonts w:ascii="メイリオ" w:eastAsia="メイリオ" w:hAnsi="メイリオ"/>
        </w:rPr>
        <w:t>42-2112に連絡すること</w:t>
      </w:r>
    </w:p>
    <w:p w:rsidR="004E01C8"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別表４</w:t>
      </w:r>
    </w:p>
    <w:tbl>
      <w:tblPr>
        <w:tblStyle w:val="a6"/>
        <w:tblW w:w="0" w:type="auto"/>
        <w:tblInd w:w="468" w:type="dxa"/>
        <w:tblLook w:val="04A0" w:firstRow="1" w:lastRow="0" w:firstColumn="1" w:lastColumn="0" w:noHBand="0" w:noVBand="1"/>
      </w:tblPr>
      <w:tblGrid>
        <w:gridCol w:w="2241"/>
        <w:gridCol w:w="2226"/>
        <w:gridCol w:w="2212"/>
        <w:gridCol w:w="2197"/>
      </w:tblGrid>
      <w:tr w:rsidR="00E148B3" w:rsidTr="0041526F">
        <w:trPr>
          <w:trHeight w:val="397"/>
        </w:trPr>
        <w:tc>
          <w:tcPr>
            <w:tcW w:w="2241" w:type="dxa"/>
            <w:vMerge w:val="restart"/>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契約口数・掛金</w:t>
            </w:r>
          </w:p>
        </w:tc>
        <w:tc>
          <w:tcPr>
            <w:tcW w:w="2226" w:type="dxa"/>
            <w:vMerge w:val="restart"/>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共済金</w:t>
            </w:r>
          </w:p>
        </w:tc>
        <w:tc>
          <w:tcPr>
            <w:tcW w:w="4409" w:type="dxa"/>
            <w:gridSpan w:val="2"/>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建物と動産の配分</w:t>
            </w:r>
          </w:p>
        </w:tc>
      </w:tr>
      <w:tr w:rsidR="00E148B3" w:rsidTr="0041526F">
        <w:trPr>
          <w:trHeight w:val="397"/>
        </w:trPr>
        <w:tc>
          <w:tcPr>
            <w:tcW w:w="2241" w:type="dxa"/>
            <w:vMerge/>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p>
        </w:tc>
        <w:tc>
          <w:tcPr>
            <w:tcW w:w="2226" w:type="dxa"/>
            <w:vMerge/>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p>
        </w:tc>
        <w:tc>
          <w:tcPr>
            <w:tcW w:w="2212" w:type="dxa"/>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建物４</w:t>
            </w:r>
          </w:p>
        </w:tc>
        <w:tc>
          <w:tcPr>
            <w:tcW w:w="2197" w:type="dxa"/>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動産１</w:t>
            </w:r>
          </w:p>
        </w:tc>
      </w:tr>
      <w:tr w:rsidR="00E148B3" w:rsidTr="00D10038">
        <w:trPr>
          <w:trHeight w:val="737"/>
        </w:trPr>
        <w:tc>
          <w:tcPr>
            <w:tcW w:w="2241"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10口・1,000円</w:t>
            </w:r>
          </w:p>
        </w:tc>
        <w:tc>
          <w:tcPr>
            <w:tcW w:w="2226"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150万円</w:t>
            </w:r>
          </w:p>
        </w:tc>
        <w:tc>
          <w:tcPr>
            <w:tcW w:w="2212"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120万円</w:t>
            </w:r>
          </w:p>
        </w:tc>
        <w:tc>
          <w:tcPr>
            <w:tcW w:w="2197"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30万円</w:t>
            </w:r>
          </w:p>
        </w:tc>
      </w:tr>
    </w:tbl>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建物と動産の配分は常に４：１とする契約となります。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ただし、借家、アパートあるいは親族以外の者が所有する建物（以下「借家等）という。）に居住する組合員の共済物件については、動産についてのみ共済物件として取扱い、建物と動産の配分はしないものとします。（落雷による動産のみの損害は除く。）罹災したときは、その損害程度の割合によって算出した共済金が支払われ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○共済金額の算出方法</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次の焼損率の計算に基ついて支払う共済金の額を算出します。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 xml:space="preserve">　焼損率（％）　＝　焼損延べ面積／建物延べ面積</w:t>
      </w:r>
    </w:p>
    <w:p w:rsidR="00E148B3" w:rsidRDefault="00E148B3" w:rsidP="008C39D0">
      <w:pPr>
        <w:ind w:leftChars="200" w:left="468" w:firstLineChars="100" w:firstLine="234"/>
        <w:rPr>
          <w:rFonts w:ascii="メイリオ" w:eastAsia="メイリオ" w:hAnsi="メイリオ"/>
        </w:rPr>
      </w:pPr>
    </w:p>
    <w:p w:rsidR="00600E30" w:rsidRDefault="00600E30" w:rsidP="00600E30">
      <w:pPr>
        <w:pStyle w:val="a5"/>
        <w:numPr>
          <w:ilvl w:val="1"/>
          <w:numId w:val="2"/>
        </w:numPr>
        <w:ind w:leftChars="0"/>
        <w:rPr>
          <w:rFonts w:ascii="メイリオ" w:eastAsia="メイリオ" w:hAnsi="メイリオ"/>
          <w:sz w:val="28"/>
        </w:rPr>
      </w:pPr>
      <w:r w:rsidRPr="00600E30">
        <w:rPr>
          <w:rFonts w:ascii="メイリオ" w:eastAsia="メイリオ" w:hAnsi="メイリオ" w:hint="eastAsia"/>
          <w:sz w:val="28"/>
        </w:rPr>
        <w:t>消防個人年金制度</w:t>
      </w:r>
    </w:p>
    <w:p w:rsidR="00600E30" w:rsidRDefault="00600E30" w:rsidP="00600E30">
      <w:pPr>
        <w:ind w:leftChars="200" w:left="468" w:firstLineChars="100" w:firstLine="234"/>
        <w:rPr>
          <w:rFonts w:ascii="メイリオ" w:eastAsia="メイリオ" w:hAnsi="メイリオ"/>
        </w:rPr>
      </w:pPr>
      <w:r>
        <w:rPr>
          <w:rFonts w:ascii="メイリオ" w:eastAsia="メイリオ" w:hAnsi="メイリオ" w:hint="eastAsia"/>
        </w:rPr>
        <w:t>消防団員、消防職員が加入できる積立年金制度</w:t>
      </w:r>
      <w:r w:rsidR="007A1474">
        <w:rPr>
          <w:rFonts w:ascii="メイリオ" w:eastAsia="メイリオ" w:hAnsi="メイリオ" w:hint="eastAsia"/>
        </w:rPr>
        <w:t>です。消防個人年金は、自助努力による財産形成や老後生活資金を準備するために（公財）日本消防協会を契約者として運営する団体年金保険商品です。掛金払込期間中に積立を行い、掛金払込満了時に給付金を受け取れます。加入は任意です。興味がある場合は</w:t>
      </w:r>
      <w:r w:rsidR="007A1474" w:rsidRPr="0041526F">
        <w:rPr>
          <w:rFonts w:ascii="メイリオ" w:eastAsia="メイリオ" w:hAnsi="メイリオ" w:hint="eastAsia"/>
        </w:rPr>
        <w:t>役場生活環境課</w:t>
      </w:r>
      <w:r w:rsidR="007A1474" w:rsidRPr="0041526F">
        <w:rPr>
          <w:rFonts w:ascii="メイリオ" w:eastAsia="メイリオ" w:hAnsi="メイリオ"/>
        </w:rPr>
        <w:t>42-2112に連絡</w:t>
      </w:r>
      <w:r w:rsidR="007A1474">
        <w:rPr>
          <w:rFonts w:ascii="メイリオ" w:eastAsia="メイリオ" w:hAnsi="メイリオ" w:hint="eastAsia"/>
        </w:rPr>
        <w:t>すること。</w:t>
      </w:r>
    </w:p>
    <w:p w:rsidR="00E148B3" w:rsidRDefault="007A1474" w:rsidP="007A1474">
      <w:pPr>
        <w:ind w:leftChars="200" w:left="468" w:firstLineChars="100" w:firstLine="234"/>
        <w:rPr>
          <w:rFonts w:ascii="メイリオ" w:eastAsia="メイリオ" w:hAnsi="メイリオ"/>
          <w:sz w:val="28"/>
        </w:rPr>
      </w:pPr>
      <w:r>
        <w:rPr>
          <w:rFonts w:ascii="メイリオ" w:eastAsia="メイリオ" w:hAnsi="メイリオ" w:hint="eastAsia"/>
        </w:rPr>
        <w:t>○予定利率　1.25％　※令和５年５月１日現在　過去５年変動なし</w:t>
      </w:r>
      <w:r w:rsidR="00E148B3">
        <w:rPr>
          <w:rFonts w:ascii="メイリオ" w:eastAsia="メイリオ" w:hAnsi="メイリオ"/>
          <w:sz w:val="28"/>
        </w:rPr>
        <w:br w:type="page"/>
      </w:r>
    </w:p>
    <w:p w:rsidR="00050213" w:rsidRPr="003D1F46" w:rsidRDefault="003D1F46" w:rsidP="003D1F46">
      <w:pPr>
        <w:pStyle w:val="a5"/>
        <w:numPr>
          <w:ilvl w:val="1"/>
          <w:numId w:val="2"/>
        </w:numPr>
        <w:ind w:leftChars="0"/>
        <w:rPr>
          <w:rFonts w:ascii="メイリオ" w:eastAsia="メイリオ" w:hAnsi="メイリオ"/>
          <w:sz w:val="28"/>
        </w:rPr>
      </w:pPr>
      <w:r w:rsidRPr="003D1F46">
        <w:rPr>
          <w:rFonts w:ascii="メイリオ" w:eastAsia="メイリオ" w:hAnsi="メイリオ" w:hint="eastAsia"/>
          <w:sz w:val="28"/>
        </w:rPr>
        <w:lastRenderedPageBreak/>
        <w:t>消防団互助会制度</w:t>
      </w:r>
    </w:p>
    <w:p w:rsidR="003D1F46" w:rsidRDefault="0041526F" w:rsidP="0041526F">
      <w:pPr>
        <w:ind w:leftChars="200" w:left="468" w:firstLineChars="100" w:firstLine="234"/>
        <w:rPr>
          <w:rFonts w:ascii="メイリオ" w:eastAsia="メイリオ" w:hAnsi="メイリオ"/>
        </w:rPr>
      </w:pPr>
      <w:r>
        <w:rPr>
          <w:rFonts w:ascii="メイリオ" w:eastAsia="メイリオ" w:hAnsi="メイリオ" w:hint="eastAsia"/>
        </w:rPr>
        <w:t>金ケ崎町消防団員のための互助会制度です。４月１日時点で在籍している団員全員が加入します</w:t>
      </w:r>
      <w:r w:rsidRPr="00D25CEF">
        <w:rPr>
          <w:rFonts w:ascii="メイリオ" w:eastAsia="メイリオ" w:hAnsi="メイリオ" w:hint="eastAsia"/>
        </w:rPr>
        <w:t>。</w:t>
      </w:r>
      <w:r>
        <w:rPr>
          <w:rFonts w:ascii="メイリオ" w:eastAsia="メイリオ" w:hAnsi="メイリオ" w:hint="eastAsia"/>
        </w:rPr>
        <w:t>（掛金一人年1,000円）</w:t>
      </w:r>
    </w:p>
    <w:p w:rsidR="005B5E72" w:rsidRDefault="006C6273" w:rsidP="0041526F">
      <w:pPr>
        <w:ind w:leftChars="200" w:left="468" w:firstLineChars="100" w:firstLine="234"/>
        <w:rPr>
          <w:rFonts w:ascii="メイリオ" w:eastAsia="メイリオ" w:hAnsi="メイリオ"/>
        </w:rPr>
      </w:pPr>
      <w:r>
        <w:rPr>
          <w:rFonts w:ascii="メイリオ" w:eastAsia="メイリオ" w:hAnsi="メイリオ" w:hint="eastAsia"/>
        </w:rPr>
        <w:t>互助会</w:t>
      </w:r>
      <w:r w:rsidR="0041526F" w:rsidRPr="00D25CEF">
        <w:rPr>
          <w:rFonts w:ascii="メイリオ" w:eastAsia="メイリオ" w:hAnsi="メイリオ" w:hint="eastAsia"/>
        </w:rPr>
        <w:t>については、公務外においても給付の対象となります。</w:t>
      </w:r>
      <w:r>
        <w:rPr>
          <w:rFonts w:ascii="メイリオ" w:eastAsia="メイリオ" w:hAnsi="メイリオ" w:hint="eastAsia"/>
        </w:rPr>
        <w:t>団員等が結婚、死亡、</w:t>
      </w:r>
      <w:r w:rsidR="007A6418">
        <w:rPr>
          <w:rFonts w:ascii="メイリオ" w:eastAsia="メイリオ" w:hAnsi="メイリオ" w:hint="eastAsia"/>
        </w:rPr>
        <w:t>疾病・入院、住宅罹災、幹部退職、消防学校の研修等の</w:t>
      </w:r>
      <w:r w:rsidR="0041526F" w:rsidRPr="00D25CEF">
        <w:rPr>
          <w:rFonts w:ascii="メイリオ" w:eastAsia="メイリオ" w:hAnsi="メイリオ" w:hint="eastAsia"/>
        </w:rPr>
        <w:t>事由により別表</w:t>
      </w:r>
      <w:r w:rsidR="007A6418">
        <w:rPr>
          <w:rFonts w:ascii="メイリオ" w:eastAsia="メイリオ" w:hAnsi="メイリオ" w:hint="eastAsia"/>
        </w:rPr>
        <w:t>５に定める</w:t>
      </w:r>
      <w:r w:rsidR="0041526F" w:rsidRPr="00D25CEF">
        <w:rPr>
          <w:rFonts w:ascii="メイリオ" w:eastAsia="メイリオ" w:hAnsi="メイリオ" w:hint="eastAsia"/>
        </w:rPr>
        <w:t>金額</w:t>
      </w:r>
      <w:r w:rsidR="007A6418">
        <w:rPr>
          <w:rFonts w:ascii="メイリオ" w:eastAsia="メイリオ" w:hAnsi="メイリオ" w:hint="eastAsia"/>
        </w:rPr>
        <w:t>等</w:t>
      </w:r>
      <w:r w:rsidR="0041526F" w:rsidRPr="00D25CEF">
        <w:rPr>
          <w:rFonts w:ascii="メイリオ" w:eastAsia="メイリオ" w:hAnsi="メイリオ" w:hint="eastAsia"/>
        </w:rPr>
        <w:t>が給付されます。</w:t>
      </w:r>
      <w:r w:rsidR="0007578D">
        <w:rPr>
          <w:rFonts w:ascii="メイリオ" w:eastAsia="メイリオ" w:hAnsi="メイリオ" w:hint="eastAsia"/>
        </w:rPr>
        <w:t>給付申請は、申請書を記入の上、</w:t>
      </w:r>
      <w:r w:rsidR="0007578D" w:rsidRPr="0041526F">
        <w:rPr>
          <w:rFonts w:ascii="メイリオ" w:eastAsia="メイリオ" w:hAnsi="メイリオ" w:hint="eastAsia"/>
        </w:rPr>
        <w:t>役場生活環境課</w:t>
      </w:r>
      <w:r w:rsidR="0007578D">
        <w:rPr>
          <w:rFonts w:ascii="メイリオ" w:eastAsia="メイリオ" w:hAnsi="メイリオ" w:hint="eastAsia"/>
        </w:rPr>
        <w:t>に提出する</w:t>
      </w:r>
      <w:r w:rsidR="00D10038">
        <w:rPr>
          <w:rFonts w:ascii="メイリオ" w:eastAsia="メイリオ" w:hAnsi="メイリオ" w:hint="eastAsia"/>
        </w:rPr>
        <w:t>こと</w:t>
      </w:r>
      <w:r w:rsidR="0007578D">
        <w:rPr>
          <w:rFonts w:ascii="メイリオ" w:eastAsia="メイリオ" w:hAnsi="メイリオ" w:hint="eastAsia"/>
        </w:rPr>
        <w:t>。（班長及び団員は、部長が記入の上、提出する</w:t>
      </w:r>
      <w:r w:rsidR="00D10038">
        <w:rPr>
          <w:rFonts w:ascii="メイリオ" w:eastAsia="メイリオ" w:hAnsi="メイリオ" w:hint="eastAsia"/>
        </w:rPr>
        <w:t>こと。</w:t>
      </w:r>
      <w:r w:rsidR="0007578D">
        <w:rPr>
          <w:rFonts w:ascii="メイリオ" w:eastAsia="メイリオ" w:hAnsi="メイリオ" w:hint="eastAsia"/>
        </w:rPr>
        <w:t>）</w:t>
      </w:r>
    </w:p>
    <w:p w:rsidR="0041526F" w:rsidRPr="005B5E72" w:rsidRDefault="005B5E72" w:rsidP="0041526F">
      <w:pPr>
        <w:ind w:leftChars="200" w:left="468" w:firstLineChars="100" w:firstLine="234"/>
        <w:rPr>
          <w:rFonts w:ascii="メイリオ" w:eastAsia="メイリオ" w:hAnsi="メイリオ"/>
          <w:u w:val="single"/>
        </w:rPr>
      </w:pPr>
      <w:r w:rsidRPr="005B5E72">
        <w:rPr>
          <w:rFonts w:ascii="メイリオ" w:eastAsia="メイリオ" w:hAnsi="メイリオ" w:hint="eastAsia"/>
          <w:u w:val="single"/>
        </w:rPr>
        <w:t>事由が発生した場合は、速やかに役場生活環境課</w:t>
      </w:r>
      <w:r w:rsidR="00FF069A">
        <w:rPr>
          <w:rFonts w:ascii="メイリオ" w:eastAsia="メイリオ" w:hAnsi="メイリオ" w:hint="eastAsia"/>
          <w:u w:val="single"/>
        </w:rPr>
        <w:t>42-2112</w:t>
      </w:r>
      <w:r w:rsidRPr="005B5E72">
        <w:rPr>
          <w:rFonts w:ascii="メイリオ" w:eastAsia="メイリオ" w:hAnsi="メイリオ" w:hint="eastAsia"/>
          <w:u w:val="single"/>
        </w:rPr>
        <w:t>まで連絡すること。</w:t>
      </w:r>
    </w:p>
    <w:p w:rsidR="0007578D" w:rsidRDefault="0007578D" w:rsidP="0041526F">
      <w:pPr>
        <w:ind w:leftChars="200" w:left="468" w:firstLineChars="100" w:firstLine="234"/>
        <w:rPr>
          <w:rFonts w:ascii="メイリオ" w:eastAsia="メイリオ" w:hAnsi="メイリオ"/>
        </w:rPr>
      </w:pPr>
      <w:r>
        <w:rPr>
          <w:rFonts w:ascii="メイリオ" w:eastAsia="メイリオ" w:hAnsi="メイリオ" w:hint="eastAsia"/>
        </w:rPr>
        <w:t>別表５</w:t>
      </w:r>
    </w:p>
    <w:tbl>
      <w:tblPr>
        <w:tblStyle w:val="a6"/>
        <w:tblW w:w="8995" w:type="dxa"/>
        <w:tblInd w:w="468" w:type="dxa"/>
        <w:tblLook w:val="04A0" w:firstRow="1" w:lastRow="0" w:firstColumn="1" w:lastColumn="0" w:noHBand="0" w:noVBand="1"/>
      </w:tblPr>
      <w:tblGrid>
        <w:gridCol w:w="1512"/>
        <w:gridCol w:w="4025"/>
        <w:gridCol w:w="3458"/>
      </w:tblGrid>
      <w:tr w:rsidR="007A6418" w:rsidTr="00897516">
        <w:trPr>
          <w:trHeight w:val="567"/>
        </w:trPr>
        <w:tc>
          <w:tcPr>
            <w:tcW w:w="1512"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区分</w:t>
            </w:r>
          </w:p>
        </w:tc>
        <w:tc>
          <w:tcPr>
            <w:tcW w:w="4025"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内容</w:t>
            </w:r>
          </w:p>
        </w:tc>
        <w:tc>
          <w:tcPr>
            <w:tcW w:w="3458"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金額</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結婚祝金</w:t>
            </w:r>
          </w:p>
        </w:tc>
        <w:tc>
          <w:tcPr>
            <w:tcW w:w="4025"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結婚した会員</w:t>
            </w:r>
          </w:p>
        </w:tc>
        <w:tc>
          <w:tcPr>
            <w:tcW w:w="3458" w:type="dxa"/>
            <w:vAlign w:val="center"/>
          </w:tcPr>
          <w:p w:rsidR="007A6418" w:rsidRPr="007A6418" w:rsidRDefault="009F2C34"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20,000</w:t>
            </w:r>
            <w:r w:rsidR="007A6418"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弔慰金等</w:t>
            </w: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職務のため死亡した者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香典20,000</w:t>
            </w:r>
            <w:r w:rsidRPr="007A6418">
              <w:rPr>
                <w:rFonts w:ascii="メイリオ" w:eastAsia="メイリオ" w:hAnsi="メイリオ" w:cs="HG丸ｺﾞｼｯｸM-PRO" w:hint="eastAsia"/>
                <w:kern w:val="0"/>
                <w:szCs w:val="24"/>
              </w:rPr>
              <w:t>円及び花輪１基</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在職中に死亡した者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香典10,000</w:t>
            </w:r>
            <w:r w:rsidRPr="007A6418">
              <w:rPr>
                <w:rFonts w:ascii="メイリオ" w:eastAsia="メイリオ" w:hAnsi="メイリオ" w:cs="HG丸ｺﾞｼｯｸM-PRO" w:hint="eastAsia"/>
                <w:kern w:val="0"/>
                <w:szCs w:val="24"/>
              </w:rPr>
              <w:t>円及び花輪１基</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副分団長以上の同居の家族（父母・配偶者・子）の死亡</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花輪1基と弔電</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団員の同居の家族（父母・配偶者・子）の死亡</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弔電</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その他団長が認める者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花輪1基</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疾病見舞金</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職務のため不具廃疾となった者</w:t>
            </w:r>
          </w:p>
        </w:tc>
        <w:tc>
          <w:tcPr>
            <w:tcW w:w="3458"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傷疾見舞金</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職務のため傷疾を受け５日間以上にわたり医療を受けた者</w:t>
            </w:r>
          </w:p>
        </w:tc>
        <w:tc>
          <w:tcPr>
            <w:tcW w:w="3458"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入院見舞金</w:t>
            </w:r>
          </w:p>
        </w:tc>
        <w:tc>
          <w:tcPr>
            <w:tcW w:w="4025"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５日間にわたり入院した者</w:t>
            </w:r>
          </w:p>
        </w:tc>
        <w:tc>
          <w:tcPr>
            <w:tcW w:w="3458" w:type="dxa"/>
            <w:vAlign w:val="center"/>
          </w:tcPr>
          <w:p w:rsidR="007A6418" w:rsidRPr="007A6418" w:rsidRDefault="0048040B"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w:t>
            </w:r>
            <w:r w:rsidR="007A6418"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罹災見舞金</w:t>
            </w:r>
          </w:p>
        </w:tc>
        <w:tc>
          <w:tcPr>
            <w:tcW w:w="4025" w:type="dxa"/>
            <w:vAlign w:val="center"/>
          </w:tcPr>
          <w:p w:rsidR="0007578D"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水火災、その他の災害により</w:t>
            </w:r>
          </w:p>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住家を全く失った</w:t>
            </w:r>
            <w:r>
              <w:rPr>
                <w:rFonts w:ascii="メイリオ" w:eastAsia="メイリオ" w:hAnsi="メイリオ" w:cs="HG丸ｺﾞｼｯｸM-PRO" w:hint="eastAsia"/>
                <w:kern w:val="0"/>
                <w:szCs w:val="24"/>
              </w:rPr>
              <w:t>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r>
              <w:rPr>
                <w:rFonts w:ascii="メイリオ" w:eastAsia="メイリオ" w:hAnsi="メイリオ" w:cs="HG丸ｺﾞｼｯｸM-PRO" w:hint="eastAsia"/>
                <w:kern w:val="0"/>
                <w:szCs w:val="24"/>
              </w:rPr>
              <w:t>30,000</w:t>
            </w:r>
            <w:r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住家を半失、非住家の場合</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w:t>
            </w:r>
            <w:r w:rsidRPr="007A6418">
              <w:rPr>
                <w:rFonts w:ascii="メイリオ" w:eastAsia="メイリオ" w:hAnsi="メイリオ" w:cs="HG丸ｺﾞｼｯｸM-PRO" w:hint="eastAsia"/>
                <w:kern w:val="0"/>
                <w:szCs w:val="24"/>
              </w:rPr>
              <w:t>円から</w:t>
            </w: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退職記念費</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退職した部長等以上</w:t>
            </w:r>
          </w:p>
        </w:tc>
        <w:tc>
          <w:tcPr>
            <w:tcW w:w="3458"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記念品</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研修旅費</w:t>
            </w: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消防学校の研修に参加補助費</w:t>
            </w:r>
          </w:p>
        </w:tc>
        <w:tc>
          <w:tcPr>
            <w:tcW w:w="3458" w:type="dxa"/>
            <w:vAlign w:val="center"/>
          </w:tcPr>
          <w:p w:rsidR="0007578D" w:rsidRPr="0007578D" w:rsidRDefault="0007578D" w:rsidP="0007578D">
            <w:pPr>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２泊３日１回8,000円</w:t>
            </w:r>
          </w:p>
          <w:p w:rsidR="0007578D" w:rsidRPr="007A6418" w:rsidRDefault="0007578D" w:rsidP="0007578D">
            <w:pPr>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１泊２日１回5,000円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消防大学校の研修に参加補助費</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その他の研修</w:t>
            </w:r>
          </w:p>
        </w:tc>
        <w:tc>
          <w:tcPr>
            <w:tcW w:w="3458"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団長が認める金額</w:t>
            </w:r>
          </w:p>
        </w:tc>
      </w:tr>
    </w:tbl>
    <w:p w:rsidR="00B765A6" w:rsidRDefault="00B765A6" w:rsidP="00D01BCC">
      <w:pPr>
        <w:pStyle w:val="a5"/>
        <w:numPr>
          <w:ilvl w:val="1"/>
          <w:numId w:val="2"/>
        </w:numPr>
        <w:ind w:leftChars="0"/>
        <w:rPr>
          <w:rFonts w:ascii="メイリオ" w:eastAsia="メイリオ" w:hAnsi="メイリオ"/>
          <w:sz w:val="28"/>
        </w:rPr>
      </w:pPr>
      <w:r>
        <w:rPr>
          <w:rFonts w:ascii="メイリオ" w:eastAsia="メイリオ" w:hAnsi="メイリオ" w:hint="eastAsia"/>
          <w:sz w:val="28"/>
        </w:rPr>
        <w:lastRenderedPageBreak/>
        <w:t>岩手県消防協会胆江地区支部弔慰</w:t>
      </w:r>
      <w:r w:rsidR="007D66E7">
        <w:rPr>
          <w:rFonts w:ascii="メイリオ" w:eastAsia="メイリオ" w:hAnsi="メイリオ" w:hint="eastAsia"/>
          <w:sz w:val="28"/>
        </w:rPr>
        <w:t>共済</w:t>
      </w:r>
      <w:r>
        <w:rPr>
          <w:rFonts w:ascii="メイリオ" w:eastAsia="メイリオ" w:hAnsi="メイリオ" w:hint="eastAsia"/>
          <w:sz w:val="28"/>
        </w:rPr>
        <w:t>制度</w:t>
      </w:r>
    </w:p>
    <w:p w:rsidR="00B765A6" w:rsidRDefault="00B765A6" w:rsidP="00B765A6">
      <w:pPr>
        <w:ind w:leftChars="200" w:left="468" w:firstLineChars="100" w:firstLine="234"/>
        <w:rPr>
          <w:rFonts w:ascii="メイリオ" w:eastAsia="メイリオ" w:hAnsi="メイリオ"/>
        </w:rPr>
      </w:pPr>
      <w:r>
        <w:rPr>
          <w:rFonts w:ascii="メイリオ" w:eastAsia="メイリオ" w:hAnsi="メイリオ" w:hint="eastAsia"/>
        </w:rPr>
        <w:t>奥州市消防団、金ケ崎町消防団、奥州金ケ崎行政事務組合消防本部の職員で構成する岩手県消防協会胆江地区支部において、支部規約第３条第２号により会員及びその遺族に対する弔慰等の共済制度。弔慰共済</w:t>
      </w:r>
      <w:r w:rsidR="007D66E7">
        <w:rPr>
          <w:rFonts w:ascii="メイリオ" w:eastAsia="メイリオ" w:hAnsi="メイリオ" w:hint="eastAsia"/>
        </w:rPr>
        <w:t>の給付区分は別表６のとおり。</w:t>
      </w:r>
    </w:p>
    <w:p w:rsidR="007D66E7" w:rsidRDefault="007D66E7" w:rsidP="00B765A6">
      <w:pPr>
        <w:ind w:leftChars="200" w:left="468" w:firstLineChars="100" w:firstLine="234"/>
        <w:rPr>
          <w:rFonts w:ascii="メイリオ" w:eastAsia="メイリオ" w:hAnsi="メイリオ"/>
        </w:rPr>
      </w:pPr>
      <w:r>
        <w:rPr>
          <w:rFonts w:ascii="メイリオ" w:eastAsia="メイリオ" w:hAnsi="メイリオ" w:hint="eastAsia"/>
        </w:rPr>
        <w:t>別表６</w:t>
      </w:r>
    </w:p>
    <w:tbl>
      <w:tblPr>
        <w:tblStyle w:val="a6"/>
        <w:tblW w:w="9014" w:type="dxa"/>
        <w:tblInd w:w="468" w:type="dxa"/>
        <w:tblLook w:val="04A0" w:firstRow="1" w:lastRow="0" w:firstColumn="1" w:lastColumn="0" w:noHBand="0" w:noVBand="1"/>
      </w:tblPr>
      <w:tblGrid>
        <w:gridCol w:w="1417"/>
        <w:gridCol w:w="6180"/>
        <w:gridCol w:w="1417"/>
      </w:tblGrid>
      <w:tr w:rsidR="00BA25DF" w:rsidTr="00BA25DF">
        <w:trPr>
          <w:trHeight w:val="510"/>
        </w:trPr>
        <w:tc>
          <w:tcPr>
            <w:tcW w:w="1417"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区分</w:t>
            </w:r>
          </w:p>
        </w:tc>
        <w:tc>
          <w:tcPr>
            <w:tcW w:w="6180"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内容</w:t>
            </w:r>
          </w:p>
        </w:tc>
        <w:tc>
          <w:tcPr>
            <w:tcW w:w="1417"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共済内容</w:t>
            </w:r>
          </w:p>
        </w:tc>
      </w:tr>
      <w:tr w:rsidR="00BA25DF" w:rsidTr="00BA25DF">
        <w:trPr>
          <w:trHeight w:val="510"/>
        </w:trPr>
        <w:tc>
          <w:tcPr>
            <w:tcW w:w="1417" w:type="dxa"/>
            <w:vMerge w:val="restart"/>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弔慰金</w:t>
            </w: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職務中に殉じた場合</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30,000円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 xml:space="preserve">20年未満　</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3,000円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30年未満</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5</w:t>
            </w:r>
            <w:r w:rsidRPr="007D66E7">
              <w:rPr>
                <w:rFonts w:ascii="メイリオ" w:eastAsia="メイリオ" w:hAnsi="メイリオ" w:cs="HG丸ｺﾞｼｯｸM-PRO"/>
                <w:kern w:val="0"/>
                <w:szCs w:val="24"/>
              </w:rPr>
              <w:t>,</w:t>
            </w:r>
            <w:r w:rsidRPr="007D66E7">
              <w:rPr>
                <w:rFonts w:ascii="メイリオ" w:eastAsia="メイリオ" w:hAnsi="メイリオ" w:cs="HG丸ｺﾞｼｯｸM-PRO" w:hint="eastAsia"/>
                <w:kern w:val="0"/>
                <w:szCs w:val="24"/>
              </w:rPr>
              <w:t>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30年以上</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6,000円</w:t>
            </w:r>
          </w:p>
        </w:tc>
      </w:tr>
      <w:tr w:rsidR="00BA25DF" w:rsidTr="00BA25DF">
        <w:trPr>
          <w:trHeight w:val="510"/>
        </w:trPr>
        <w:tc>
          <w:tcPr>
            <w:tcW w:w="1417" w:type="dxa"/>
            <w:vMerge w:val="restart"/>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見舞金</w:t>
            </w: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職務により傷疾を受け、医療1週間以上１月(30日)未満</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3,000円</w:t>
            </w:r>
          </w:p>
        </w:tc>
      </w:tr>
      <w:tr w:rsidR="00BA25DF" w:rsidTr="00BA25DF">
        <w:trPr>
          <w:trHeight w:val="510"/>
        </w:trPr>
        <w:tc>
          <w:tcPr>
            <w:tcW w:w="1417" w:type="dxa"/>
            <w:vMerge/>
            <w:vAlign w:val="center"/>
          </w:tcPr>
          <w:p w:rsidR="00BA25DF"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職務により傷疾を受け、医療１月(31日)以上</w:t>
            </w:r>
          </w:p>
        </w:tc>
        <w:tc>
          <w:tcPr>
            <w:tcW w:w="1417" w:type="dxa"/>
            <w:vAlign w:val="center"/>
          </w:tcPr>
          <w:p w:rsidR="00BA25DF"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5,000円</w:t>
            </w:r>
          </w:p>
        </w:tc>
      </w:tr>
      <w:tr w:rsidR="00BA25DF" w:rsidTr="00BA25DF">
        <w:trPr>
          <w:trHeight w:val="510"/>
        </w:trPr>
        <w:tc>
          <w:tcPr>
            <w:tcW w:w="1417" w:type="dxa"/>
            <w:vAlign w:val="center"/>
          </w:tcPr>
          <w:p w:rsidR="00BA25DF"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弔電</w:t>
            </w: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評議員(副団長以上)及び評議員の1親等</w:t>
            </w:r>
          </w:p>
        </w:tc>
        <w:tc>
          <w:tcPr>
            <w:tcW w:w="1417" w:type="dxa"/>
            <w:vAlign w:val="center"/>
          </w:tcPr>
          <w:p w:rsidR="00BA25DF"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弔電3,000円以内</w:t>
            </w:r>
          </w:p>
        </w:tc>
      </w:tr>
    </w:tbl>
    <w:p w:rsidR="007D66E7" w:rsidRPr="007D66E7" w:rsidRDefault="007D66E7" w:rsidP="00A95929">
      <w:pPr>
        <w:rPr>
          <w:rFonts w:ascii="メイリオ" w:eastAsia="メイリオ" w:hAnsi="メイリオ"/>
        </w:rPr>
      </w:pPr>
    </w:p>
    <w:p w:rsidR="00085730" w:rsidRPr="00D01BCC" w:rsidRDefault="00D01BCC" w:rsidP="00D01BCC">
      <w:pPr>
        <w:pStyle w:val="a5"/>
        <w:numPr>
          <w:ilvl w:val="1"/>
          <w:numId w:val="2"/>
        </w:numPr>
        <w:ind w:leftChars="0"/>
        <w:rPr>
          <w:rFonts w:ascii="メイリオ" w:eastAsia="メイリオ" w:hAnsi="メイリオ"/>
          <w:sz w:val="28"/>
        </w:rPr>
      </w:pPr>
      <w:r w:rsidRPr="00D01BCC">
        <w:rPr>
          <w:rFonts w:ascii="メイリオ" w:eastAsia="メイリオ" w:hAnsi="メイリオ" w:hint="eastAsia"/>
          <w:sz w:val="28"/>
        </w:rPr>
        <w:t>金ケ崎町消防団員準中型自動車免許取得費補助金</w:t>
      </w:r>
      <w:r>
        <w:rPr>
          <w:rFonts w:ascii="メイリオ" w:eastAsia="メイリオ" w:hAnsi="メイリオ" w:hint="eastAsia"/>
          <w:sz w:val="28"/>
        </w:rPr>
        <w:t>制度</w:t>
      </w:r>
    </w:p>
    <w:p w:rsidR="00C535B7" w:rsidRDefault="00D01BCC" w:rsidP="00D01BCC">
      <w:pPr>
        <w:ind w:leftChars="200" w:left="468" w:firstLineChars="100" w:firstLine="234"/>
        <w:rPr>
          <w:rFonts w:ascii="メイリオ" w:eastAsia="メイリオ" w:hAnsi="メイリオ"/>
        </w:rPr>
      </w:pPr>
      <w:r>
        <w:rPr>
          <w:rFonts w:ascii="メイリオ" w:eastAsia="メイリオ" w:hAnsi="メイリオ" w:hint="eastAsia"/>
        </w:rPr>
        <w:t>金ケ崎町消防団員</w:t>
      </w:r>
      <w:r w:rsidR="00267D55">
        <w:rPr>
          <w:rFonts w:ascii="メイリオ" w:eastAsia="メイリオ" w:hAnsi="メイリオ" w:hint="eastAsia"/>
        </w:rPr>
        <w:t>に在籍しており、普通免許を保有し、</w:t>
      </w:r>
      <w:r w:rsidR="00BA25DF">
        <w:rPr>
          <w:rFonts w:ascii="メイリオ" w:eastAsia="メイリオ" w:hAnsi="メイリオ" w:hint="eastAsia"/>
        </w:rPr>
        <w:t>準中型自動車免許を取得するために</w:t>
      </w:r>
      <w:r w:rsidR="00267D55" w:rsidRPr="00267D55">
        <w:rPr>
          <w:rFonts w:ascii="メイリオ" w:eastAsia="メイリオ" w:hAnsi="メイリオ" w:hint="eastAsia"/>
        </w:rPr>
        <w:t>要した費用を</w:t>
      </w:r>
      <w:r w:rsidR="00267D55">
        <w:rPr>
          <w:rFonts w:ascii="メイリオ" w:eastAsia="メイリオ" w:hAnsi="メイリオ" w:hint="eastAsia"/>
        </w:rPr>
        <w:t>全額</w:t>
      </w:r>
      <w:r w:rsidR="00267D55" w:rsidRPr="00267D55">
        <w:rPr>
          <w:rFonts w:ascii="メイリオ" w:eastAsia="メイリオ" w:hAnsi="メイリオ" w:hint="eastAsia"/>
        </w:rPr>
        <w:t>補助するもの</w:t>
      </w:r>
      <w:r w:rsidR="00267D55">
        <w:rPr>
          <w:rFonts w:ascii="メイリオ" w:eastAsia="メイリオ" w:hAnsi="メイリオ" w:hint="eastAsia"/>
        </w:rPr>
        <w:t>。</w:t>
      </w:r>
      <w:r w:rsidR="00C535B7">
        <w:rPr>
          <w:rFonts w:ascii="メイリオ" w:eastAsia="メイリオ" w:hAnsi="メイリオ" w:hint="eastAsia"/>
        </w:rPr>
        <w:t>手続きは、別紙リーフレットを参照のこと。</w:t>
      </w:r>
    </w:p>
    <w:p w:rsidR="00D01BCC" w:rsidRDefault="00267D55" w:rsidP="00267D55">
      <w:pPr>
        <w:pStyle w:val="a5"/>
        <w:numPr>
          <w:ilvl w:val="2"/>
          <w:numId w:val="2"/>
        </w:numPr>
        <w:ind w:leftChars="0"/>
        <w:rPr>
          <w:rFonts w:ascii="メイリオ" w:eastAsia="メイリオ" w:hAnsi="メイリオ"/>
        </w:rPr>
      </w:pPr>
      <w:r>
        <w:rPr>
          <w:rFonts w:ascii="メイリオ" w:eastAsia="メイリオ" w:hAnsi="メイリオ" w:hint="eastAsia"/>
        </w:rPr>
        <w:t>補助対象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金ケ崎町消防団員であること</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普通自動車免許を有し、準中型自動車免許を取得する団員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準中型自動車免許の取得の日から起算して１０年以上消防団員として活動することを誓約する団員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所属する分団部の分団長の同意と部長の推薦がある団員</w:t>
      </w:r>
    </w:p>
    <w:p w:rsid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町税を滞納していない団員</w:t>
      </w:r>
    </w:p>
    <w:p w:rsidR="00267D55" w:rsidRDefault="00267D55" w:rsidP="00267D55">
      <w:pPr>
        <w:pStyle w:val="a5"/>
        <w:numPr>
          <w:ilvl w:val="2"/>
          <w:numId w:val="2"/>
        </w:numPr>
        <w:ind w:leftChars="0"/>
        <w:rPr>
          <w:rFonts w:ascii="メイリオ" w:eastAsia="メイリオ" w:hAnsi="メイリオ"/>
        </w:rPr>
      </w:pPr>
      <w:r>
        <w:rPr>
          <w:rFonts w:ascii="メイリオ" w:eastAsia="メイリオ" w:hAnsi="メイリオ" w:hint="eastAsia"/>
        </w:rPr>
        <w:t>補助額</w:t>
      </w:r>
    </w:p>
    <w:p w:rsidR="00085730" w:rsidRDefault="00267D55" w:rsidP="00BA25DF">
      <w:pPr>
        <w:ind w:left="1403" w:hangingChars="600" w:hanging="1403"/>
        <w:rPr>
          <w:rFonts w:ascii="メイリオ" w:eastAsia="メイリオ" w:hAnsi="メイリオ"/>
        </w:rPr>
      </w:pPr>
      <w:r>
        <w:rPr>
          <w:rFonts w:ascii="メイリオ" w:eastAsia="メイリオ" w:hAnsi="メイリオ" w:hint="eastAsia"/>
        </w:rPr>
        <w:t xml:space="preserve">　　　　　　　</w:t>
      </w:r>
      <w:r w:rsidRPr="00267D55">
        <w:rPr>
          <w:rFonts w:ascii="メイリオ" w:eastAsia="メイリオ" w:hAnsi="メイリオ" w:hint="eastAsia"/>
        </w:rPr>
        <w:t>準中型自動車免許を取得するための講習及び受験に要した費用（補講、再試験の追加費用を除く）。</w:t>
      </w:r>
      <w:r w:rsidR="00085730">
        <w:rPr>
          <w:rFonts w:ascii="メイリオ" w:eastAsia="メイリオ" w:hAnsi="メイリオ"/>
        </w:rPr>
        <w:br w:type="page"/>
      </w:r>
    </w:p>
    <w:p w:rsidR="0041526F" w:rsidRPr="00085730" w:rsidRDefault="00085730" w:rsidP="00085730">
      <w:pPr>
        <w:pStyle w:val="a5"/>
        <w:numPr>
          <w:ilvl w:val="0"/>
          <w:numId w:val="2"/>
        </w:numPr>
        <w:ind w:leftChars="0"/>
        <w:rPr>
          <w:rFonts w:ascii="メイリオ" w:eastAsia="メイリオ" w:hAnsi="メイリオ"/>
          <w:sz w:val="32"/>
        </w:rPr>
      </w:pPr>
      <w:r w:rsidRPr="00085730">
        <w:rPr>
          <w:rFonts w:ascii="メイリオ" w:eastAsia="メイリオ" w:hAnsi="メイリオ" w:hint="eastAsia"/>
          <w:sz w:val="32"/>
        </w:rPr>
        <w:lastRenderedPageBreak/>
        <w:t>提出様式</w:t>
      </w:r>
    </w:p>
    <w:p w:rsidR="003D1F46" w:rsidRDefault="00085730" w:rsidP="00085730">
      <w:pPr>
        <w:pStyle w:val="a5"/>
        <w:numPr>
          <w:ilvl w:val="1"/>
          <w:numId w:val="2"/>
        </w:numPr>
        <w:ind w:leftChars="0"/>
        <w:rPr>
          <w:rFonts w:ascii="メイリオ" w:eastAsia="メイリオ" w:hAnsi="メイリオ"/>
          <w:sz w:val="28"/>
        </w:rPr>
      </w:pPr>
      <w:r w:rsidRPr="00085730">
        <w:rPr>
          <w:rFonts w:ascii="メイリオ" w:eastAsia="メイリオ" w:hAnsi="メイリオ" w:hint="eastAsia"/>
          <w:sz w:val="28"/>
        </w:rPr>
        <w:t>提出書類一覧</w:t>
      </w:r>
    </w:p>
    <w:tbl>
      <w:tblPr>
        <w:tblStyle w:val="a6"/>
        <w:tblW w:w="9355" w:type="dxa"/>
        <w:tblLook w:val="04A0" w:firstRow="1" w:lastRow="0" w:firstColumn="1" w:lastColumn="0" w:noHBand="0" w:noVBand="1"/>
      </w:tblPr>
      <w:tblGrid>
        <w:gridCol w:w="567"/>
        <w:gridCol w:w="1134"/>
        <w:gridCol w:w="2835"/>
        <w:gridCol w:w="3969"/>
        <w:gridCol w:w="850"/>
      </w:tblGrid>
      <w:tr w:rsidR="004537FD" w:rsidRPr="002C059F" w:rsidTr="00E06692">
        <w:trPr>
          <w:trHeight w:val="680"/>
        </w:trPr>
        <w:tc>
          <w:tcPr>
            <w:tcW w:w="567" w:type="dxa"/>
            <w:shd w:val="clear" w:color="auto" w:fill="CC99FF"/>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sidRPr="002C059F">
              <w:rPr>
                <w:rFonts w:ascii="メイリオ" w:eastAsia="メイリオ" w:hAnsi="メイリオ" w:cs="HG丸ｺﾞｼｯｸM-PRO" w:hint="eastAsia"/>
                <w:kern w:val="0"/>
                <w:szCs w:val="24"/>
              </w:rPr>
              <w:t>№</w:t>
            </w:r>
          </w:p>
        </w:tc>
        <w:tc>
          <w:tcPr>
            <w:tcW w:w="1134" w:type="dxa"/>
            <w:shd w:val="clear" w:color="auto" w:fill="CC99FF"/>
            <w:vAlign w:val="center"/>
          </w:tcPr>
          <w:p w:rsidR="00450705" w:rsidRDefault="0045070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w:t>
            </w:r>
          </w:p>
          <w:p w:rsidR="00085730" w:rsidRPr="002C059F" w:rsidRDefault="0045070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番号</w:t>
            </w:r>
          </w:p>
        </w:tc>
        <w:tc>
          <w:tcPr>
            <w:tcW w:w="2835" w:type="dxa"/>
            <w:shd w:val="clear" w:color="auto" w:fill="CC99FF"/>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様式名</w:t>
            </w:r>
          </w:p>
        </w:tc>
        <w:tc>
          <w:tcPr>
            <w:tcW w:w="3969" w:type="dxa"/>
            <w:shd w:val="clear" w:color="auto" w:fill="CC99FF"/>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説明</w:t>
            </w:r>
          </w:p>
        </w:tc>
        <w:tc>
          <w:tcPr>
            <w:tcW w:w="850" w:type="dxa"/>
            <w:shd w:val="clear" w:color="auto" w:fill="CC99FF"/>
            <w:vAlign w:val="center"/>
          </w:tcPr>
          <w:p w:rsidR="004537FD"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押印</w:t>
            </w:r>
          </w:p>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有無</w:t>
            </w:r>
          </w:p>
        </w:tc>
      </w:tr>
      <w:tr w:rsidR="000457BB" w:rsidRPr="002C059F" w:rsidTr="00E06692">
        <w:trPr>
          <w:trHeight w:val="680"/>
        </w:trPr>
        <w:tc>
          <w:tcPr>
            <w:tcW w:w="567" w:type="dxa"/>
            <w:vAlign w:val="center"/>
          </w:tcPr>
          <w:p w:rsidR="004A4BD9" w:rsidRPr="002C059F" w:rsidRDefault="004A4BD9" w:rsidP="004A4BD9">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１</w:t>
            </w:r>
          </w:p>
        </w:tc>
        <w:tc>
          <w:tcPr>
            <w:tcW w:w="1134"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様式１</w:t>
            </w:r>
          </w:p>
        </w:tc>
        <w:tc>
          <w:tcPr>
            <w:tcW w:w="2835"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sidRPr="002C059F">
              <w:rPr>
                <w:rFonts w:ascii="メイリオ" w:eastAsia="メイリオ" w:hAnsi="メイリオ" w:cs="HG丸ｺﾞｼｯｸM-PRO" w:hint="eastAsia"/>
                <w:kern w:val="0"/>
                <w:szCs w:val="24"/>
              </w:rPr>
              <w:t>入団願</w:t>
            </w:r>
          </w:p>
        </w:tc>
        <w:tc>
          <w:tcPr>
            <w:tcW w:w="3969" w:type="dxa"/>
            <w:vAlign w:val="center"/>
          </w:tcPr>
          <w:p w:rsidR="00085730" w:rsidRDefault="000457BB"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p w:rsidR="00294B93" w:rsidRPr="002C059F" w:rsidRDefault="00294B9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※運転免許証コピーを添付</w:t>
            </w:r>
          </w:p>
        </w:tc>
        <w:tc>
          <w:tcPr>
            <w:tcW w:w="850"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２</w:t>
            </w:r>
          </w:p>
        </w:tc>
        <w:tc>
          <w:tcPr>
            <w:tcW w:w="1134"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様式２</w:t>
            </w:r>
          </w:p>
        </w:tc>
        <w:tc>
          <w:tcPr>
            <w:tcW w:w="2835"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宣誓書</w:t>
            </w:r>
          </w:p>
        </w:tc>
        <w:tc>
          <w:tcPr>
            <w:tcW w:w="3969"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tc>
        <w:tc>
          <w:tcPr>
            <w:tcW w:w="850" w:type="dxa"/>
            <w:vAlign w:val="center"/>
          </w:tcPr>
          <w:p w:rsidR="000457BB"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３</w:t>
            </w:r>
          </w:p>
        </w:tc>
        <w:tc>
          <w:tcPr>
            <w:tcW w:w="1134" w:type="dxa"/>
            <w:vAlign w:val="center"/>
          </w:tcPr>
          <w:p w:rsidR="00085730" w:rsidRPr="002C059F" w:rsidRDefault="00A872E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様式３</w:t>
            </w:r>
          </w:p>
        </w:tc>
        <w:tc>
          <w:tcPr>
            <w:tcW w:w="2835"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振込願</w:t>
            </w:r>
          </w:p>
        </w:tc>
        <w:tc>
          <w:tcPr>
            <w:tcW w:w="3969" w:type="dxa"/>
            <w:vAlign w:val="center"/>
          </w:tcPr>
          <w:p w:rsidR="00085730"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入団及び口座変更した場合に提出</w:t>
            </w:r>
          </w:p>
          <w:p w:rsidR="00294B93" w:rsidRPr="002C059F" w:rsidRDefault="00294B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※通帳コピーを添付</w:t>
            </w:r>
          </w:p>
        </w:tc>
        <w:tc>
          <w:tcPr>
            <w:tcW w:w="850" w:type="dxa"/>
            <w:vAlign w:val="center"/>
          </w:tcPr>
          <w:p w:rsidR="00686EAC" w:rsidRPr="002C059F" w:rsidRDefault="00686EAC" w:rsidP="00686EA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1556FF" w:rsidRPr="002C059F" w:rsidTr="00E06692">
        <w:trPr>
          <w:trHeight w:val="680"/>
        </w:trPr>
        <w:tc>
          <w:tcPr>
            <w:tcW w:w="567" w:type="dxa"/>
            <w:vAlign w:val="center"/>
          </w:tcPr>
          <w:p w:rsidR="001556FF"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４</w:t>
            </w:r>
          </w:p>
        </w:tc>
        <w:tc>
          <w:tcPr>
            <w:tcW w:w="1134" w:type="dxa"/>
            <w:vAlign w:val="center"/>
          </w:tcPr>
          <w:p w:rsidR="001556FF" w:rsidRPr="002C059F" w:rsidRDefault="00A872E3" w:rsidP="00A872E3">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r w:rsidRPr="00A872E3">
              <w:rPr>
                <w:rFonts w:ascii="メイリオ" w:eastAsia="メイリオ" w:hAnsi="メイリオ" w:cs="HG丸ｺﾞｼｯｸM-PRO" w:hint="eastAsia"/>
                <w:kern w:val="0"/>
                <w:szCs w:val="24"/>
              </w:rPr>
              <w:t>様</w:t>
            </w:r>
            <w:r>
              <w:rPr>
                <w:rFonts w:ascii="メイリオ" w:eastAsia="メイリオ" w:hAnsi="メイリオ" w:cs="HG丸ｺﾞｼｯｸM-PRO" w:hint="eastAsia"/>
                <w:kern w:val="0"/>
                <w:szCs w:val="24"/>
              </w:rPr>
              <w:t>式１)</w:t>
            </w:r>
          </w:p>
        </w:tc>
        <w:tc>
          <w:tcPr>
            <w:tcW w:w="2835" w:type="dxa"/>
            <w:vAlign w:val="center"/>
          </w:tcPr>
          <w:p w:rsidR="001556FF" w:rsidRDefault="001556FF" w:rsidP="000457BB">
            <w:pPr>
              <w:spacing w:line="280" w:lineRule="exact"/>
              <w:jc w:val="center"/>
              <w:rPr>
                <w:rFonts w:ascii="メイリオ" w:eastAsia="メイリオ" w:hAnsi="メイリオ" w:cs="HG丸ｺﾞｼｯｸM-PRO"/>
                <w:kern w:val="0"/>
                <w:szCs w:val="24"/>
              </w:rPr>
            </w:pPr>
            <w:r w:rsidRPr="001556FF">
              <w:rPr>
                <w:rFonts w:ascii="メイリオ" w:eastAsia="メイリオ" w:hAnsi="メイリオ" w:cs="HG丸ｺﾞｼｯｸM-PRO" w:hint="eastAsia"/>
                <w:kern w:val="0"/>
                <w:szCs w:val="24"/>
              </w:rPr>
              <w:t>個人番号提供依頼書兼届出書</w:t>
            </w:r>
          </w:p>
        </w:tc>
        <w:tc>
          <w:tcPr>
            <w:tcW w:w="3969" w:type="dxa"/>
            <w:vAlign w:val="center"/>
          </w:tcPr>
          <w:p w:rsidR="001556FF" w:rsidRDefault="001556F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p w:rsidR="00686EAC" w:rsidRDefault="00686EA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※再入団時は不要</w:t>
            </w:r>
          </w:p>
        </w:tc>
        <w:tc>
          <w:tcPr>
            <w:tcW w:w="850" w:type="dxa"/>
            <w:vAlign w:val="center"/>
          </w:tcPr>
          <w:p w:rsidR="001556FF"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５</w:t>
            </w:r>
          </w:p>
        </w:tc>
        <w:tc>
          <w:tcPr>
            <w:tcW w:w="1134"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様式４</w:t>
            </w:r>
          </w:p>
        </w:tc>
        <w:tc>
          <w:tcPr>
            <w:tcW w:w="2835"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消防団被服</w:t>
            </w:r>
            <w:r w:rsidRPr="000457BB">
              <w:rPr>
                <w:rFonts w:ascii="メイリオ" w:eastAsia="メイリオ" w:hAnsi="メイリオ" w:cs="HG丸ｺﾞｼｯｸM-PRO" w:hint="eastAsia"/>
                <w:kern w:val="0"/>
                <w:szCs w:val="24"/>
              </w:rPr>
              <w:t>等申請書</w:t>
            </w:r>
          </w:p>
        </w:tc>
        <w:tc>
          <w:tcPr>
            <w:tcW w:w="3969"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入団及び破損等により</w:t>
            </w:r>
            <w:r w:rsidR="00686EAC">
              <w:rPr>
                <w:rFonts w:ascii="メイリオ" w:eastAsia="メイリオ" w:hAnsi="メイリオ" w:cs="HG丸ｺﾞｼｯｸM-PRO" w:hint="eastAsia"/>
                <w:kern w:val="0"/>
                <w:szCs w:val="24"/>
              </w:rPr>
              <w:t>被服が</w:t>
            </w:r>
            <w:r>
              <w:rPr>
                <w:rFonts w:ascii="メイリオ" w:eastAsia="メイリオ" w:hAnsi="メイリオ" w:cs="HG丸ｺﾞｼｯｸM-PRO" w:hint="eastAsia"/>
                <w:kern w:val="0"/>
                <w:szCs w:val="24"/>
              </w:rPr>
              <w:t>必要な場合に提出</w:t>
            </w:r>
          </w:p>
        </w:tc>
        <w:tc>
          <w:tcPr>
            <w:tcW w:w="850" w:type="dxa"/>
            <w:vAlign w:val="center"/>
          </w:tcPr>
          <w:p w:rsidR="00085730"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D3369" w:rsidRPr="002C059F" w:rsidTr="00E06692">
        <w:trPr>
          <w:trHeight w:val="680"/>
        </w:trPr>
        <w:tc>
          <w:tcPr>
            <w:tcW w:w="567" w:type="dxa"/>
            <w:vAlign w:val="center"/>
          </w:tcPr>
          <w:p w:rsidR="000D336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６</w:t>
            </w:r>
          </w:p>
        </w:tc>
        <w:tc>
          <w:tcPr>
            <w:tcW w:w="1134" w:type="dxa"/>
            <w:vAlign w:val="center"/>
          </w:tcPr>
          <w:p w:rsidR="000D3369"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様式５</w:t>
            </w:r>
          </w:p>
        </w:tc>
        <w:tc>
          <w:tcPr>
            <w:tcW w:w="2835" w:type="dxa"/>
            <w:vAlign w:val="center"/>
          </w:tcPr>
          <w:p w:rsidR="000D3369" w:rsidRDefault="000D3369" w:rsidP="000457BB">
            <w:pPr>
              <w:spacing w:line="280" w:lineRule="exact"/>
              <w:jc w:val="center"/>
              <w:rPr>
                <w:rFonts w:ascii="メイリオ" w:eastAsia="メイリオ" w:hAnsi="メイリオ" w:cs="HG丸ｺﾞｼｯｸM-PRO"/>
                <w:kern w:val="0"/>
                <w:szCs w:val="24"/>
              </w:rPr>
            </w:pPr>
            <w:r w:rsidRPr="000D3369">
              <w:rPr>
                <w:rFonts w:ascii="メイリオ" w:eastAsia="メイリオ" w:hAnsi="メイリオ" w:cs="HG丸ｺﾞｼｯｸM-PRO" w:hint="eastAsia"/>
                <w:kern w:val="0"/>
                <w:szCs w:val="24"/>
              </w:rPr>
              <w:t>消防団被服等引継確認書</w:t>
            </w:r>
          </w:p>
        </w:tc>
        <w:tc>
          <w:tcPr>
            <w:tcW w:w="3969" w:type="dxa"/>
            <w:vAlign w:val="center"/>
          </w:tcPr>
          <w:p w:rsidR="000D3369" w:rsidRDefault="000D336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昇格・降格・退団者の被服等を引き継いだ場合に提出</w:t>
            </w:r>
          </w:p>
        </w:tc>
        <w:tc>
          <w:tcPr>
            <w:tcW w:w="850" w:type="dxa"/>
            <w:vAlign w:val="center"/>
          </w:tcPr>
          <w:p w:rsidR="000D3369"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4A4BD9" w:rsidRPr="002C059F" w:rsidTr="00E06692">
        <w:trPr>
          <w:trHeight w:val="680"/>
        </w:trPr>
        <w:tc>
          <w:tcPr>
            <w:tcW w:w="567" w:type="dxa"/>
            <w:vAlign w:val="center"/>
          </w:tcPr>
          <w:p w:rsidR="004A4BD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７</w:t>
            </w:r>
          </w:p>
        </w:tc>
        <w:tc>
          <w:tcPr>
            <w:tcW w:w="1134" w:type="dxa"/>
            <w:vAlign w:val="center"/>
          </w:tcPr>
          <w:p w:rsidR="004A4BD9"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様式６</w:t>
            </w:r>
          </w:p>
        </w:tc>
        <w:tc>
          <w:tcPr>
            <w:tcW w:w="2835" w:type="dxa"/>
            <w:vAlign w:val="center"/>
          </w:tcPr>
          <w:p w:rsidR="004A4BD9" w:rsidRPr="000D3369" w:rsidRDefault="004A4BD9" w:rsidP="000457BB">
            <w:pPr>
              <w:spacing w:line="280" w:lineRule="exact"/>
              <w:jc w:val="center"/>
              <w:rPr>
                <w:rFonts w:ascii="メイリオ" w:eastAsia="メイリオ" w:hAnsi="メイリオ" w:cs="HG丸ｺﾞｼｯｸM-PRO"/>
                <w:kern w:val="0"/>
                <w:szCs w:val="24"/>
              </w:rPr>
            </w:pPr>
            <w:r w:rsidRPr="004A4BD9">
              <w:rPr>
                <w:rFonts w:ascii="メイリオ" w:eastAsia="メイリオ" w:hAnsi="メイリオ" w:cs="HG丸ｺﾞｼｯｸM-PRO" w:hint="eastAsia"/>
                <w:kern w:val="0"/>
                <w:szCs w:val="24"/>
              </w:rPr>
              <w:t>消防支援団員（機能別消防団員）任命推薦書</w:t>
            </w:r>
          </w:p>
        </w:tc>
        <w:tc>
          <w:tcPr>
            <w:tcW w:w="3969" w:type="dxa"/>
            <w:vAlign w:val="center"/>
          </w:tcPr>
          <w:p w:rsidR="004A4BD9" w:rsidRDefault="00CF16C9" w:rsidP="00CF16C9">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任期満了及び欠員補充のため支援団員として推薦する場合に提出</w:t>
            </w:r>
          </w:p>
        </w:tc>
        <w:tc>
          <w:tcPr>
            <w:tcW w:w="850" w:type="dxa"/>
            <w:vAlign w:val="center"/>
          </w:tcPr>
          <w:p w:rsidR="004A4BD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5B5E7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８</w:t>
            </w:r>
          </w:p>
        </w:tc>
        <w:tc>
          <w:tcPr>
            <w:tcW w:w="1134" w:type="dxa"/>
            <w:vAlign w:val="center"/>
          </w:tcPr>
          <w:p w:rsidR="00085730" w:rsidRPr="002C059F" w:rsidRDefault="005B5E7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様式７</w:t>
            </w:r>
          </w:p>
        </w:tc>
        <w:tc>
          <w:tcPr>
            <w:tcW w:w="2835" w:type="dxa"/>
            <w:vAlign w:val="center"/>
          </w:tcPr>
          <w:p w:rsidR="00085730" w:rsidRPr="002C059F"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退団願</w:t>
            </w:r>
          </w:p>
        </w:tc>
        <w:tc>
          <w:tcPr>
            <w:tcW w:w="3969" w:type="dxa"/>
            <w:vAlign w:val="center"/>
          </w:tcPr>
          <w:p w:rsidR="00085730"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退団する場合に提出</w:t>
            </w:r>
          </w:p>
          <w:p w:rsidR="00026C93" w:rsidRPr="002C059F"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（班長及び団員</w:t>
            </w:r>
            <w:r w:rsidR="00BB7FB3">
              <w:rPr>
                <w:rFonts w:ascii="メイリオ" w:eastAsia="メイリオ" w:hAnsi="メイリオ" w:cs="HG丸ｺﾞｼｯｸM-PRO" w:hint="eastAsia"/>
                <w:kern w:val="0"/>
                <w:szCs w:val="24"/>
              </w:rPr>
              <w:t>分</w:t>
            </w:r>
            <w:r>
              <w:rPr>
                <w:rFonts w:ascii="メイリオ" w:eastAsia="メイリオ" w:hAnsi="メイリオ" w:cs="HG丸ｺﾞｼｯｸM-PRO" w:hint="eastAsia"/>
                <w:kern w:val="0"/>
                <w:szCs w:val="24"/>
              </w:rPr>
              <w:t>は部長</w:t>
            </w:r>
            <w:r w:rsidR="00BB7FB3">
              <w:rPr>
                <w:rFonts w:ascii="メイリオ" w:eastAsia="メイリオ" w:hAnsi="メイリオ" w:cs="HG丸ｺﾞｼｯｸM-PRO" w:hint="eastAsia"/>
                <w:kern w:val="0"/>
                <w:szCs w:val="24"/>
              </w:rPr>
              <w:t>が提出</w:t>
            </w:r>
            <w:r>
              <w:rPr>
                <w:rFonts w:ascii="メイリオ" w:eastAsia="メイリオ" w:hAnsi="メイリオ" w:cs="HG丸ｺﾞｼｯｸM-PRO" w:hint="eastAsia"/>
                <w:kern w:val="0"/>
                <w:szCs w:val="24"/>
              </w:rPr>
              <w:t>）</w:t>
            </w:r>
          </w:p>
        </w:tc>
        <w:tc>
          <w:tcPr>
            <w:tcW w:w="850" w:type="dxa"/>
            <w:vAlign w:val="center"/>
          </w:tcPr>
          <w:p w:rsidR="00085730"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2B462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９</w:t>
            </w:r>
          </w:p>
        </w:tc>
        <w:tc>
          <w:tcPr>
            <w:tcW w:w="1134" w:type="dxa"/>
            <w:vAlign w:val="center"/>
          </w:tcPr>
          <w:p w:rsidR="00085730" w:rsidRPr="002C059F" w:rsidRDefault="002B462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様式８</w:t>
            </w:r>
          </w:p>
        </w:tc>
        <w:tc>
          <w:tcPr>
            <w:tcW w:w="2835"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死亡届</w:t>
            </w:r>
          </w:p>
        </w:tc>
        <w:tc>
          <w:tcPr>
            <w:tcW w:w="3969" w:type="dxa"/>
            <w:vAlign w:val="center"/>
          </w:tcPr>
          <w:p w:rsidR="00085730"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団員が死亡した場合に提出</w:t>
            </w:r>
          </w:p>
          <w:p w:rsidR="000C5C91" w:rsidRPr="00026C93" w:rsidRDefault="000C5C91" w:rsidP="000C5C91">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※相続人が記入し、所属長が提出</w:t>
            </w:r>
          </w:p>
        </w:tc>
        <w:tc>
          <w:tcPr>
            <w:tcW w:w="850" w:type="dxa"/>
            <w:vAlign w:val="center"/>
          </w:tcPr>
          <w:p w:rsidR="00085730"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57BB" w:rsidRPr="002C059F" w:rsidTr="00E06692">
        <w:trPr>
          <w:trHeight w:val="680"/>
        </w:trPr>
        <w:tc>
          <w:tcPr>
            <w:tcW w:w="567" w:type="dxa"/>
            <w:vAlign w:val="center"/>
          </w:tcPr>
          <w:p w:rsidR="00085730"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w:t>
            </w:r>
          </w:p>
        </w:tc>
        <w:tc>
          <w:tcPr>
            <w:tcW w:w="1134" w:type="dxa"/>
            <w:vAlign w:val="center"/>
          </w:tcPr>
          <w:p w:rsidR="00085730"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様式９</w:t>
            </w:r>
          </w:p>
        </w:tc>
        <w:tc>
          <w:tcPr>
            <w:tcW w:w="2835"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昇格願</w:t>
            </w:r>
          </w:p>
        </w:tc>
        <w:tc>
          <w:tcPr>
            <w:tcW w:w="3969"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昇格を推薦する場合に提出</w:t>
            </w:r>
          </w:p>
        </w:tc>
        <w:tc>
          <w:tcPr>
            <w:tcW w:w="850" w:type="dxa"/>
            <w:vAlign w:val="center"/>
          </w:tcPr>
          <w:p w:rsidR="00085730"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EF1DDA" w:rsidRPr="002C059F" w:rsidTr="00E06692">
        <w:trPr>
          <w:trHeight w:val="680"/>
        </w:trPr>
        <w:tc>
          <w:tcPr>
            <w:tcW w:w="567"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11</w:t>
            </w:r>
          </w:p>
        </w:tc>
        <w:tc>
          <w:tcPr>
            <w:tcW w:w="1134" w:type="dxa"/>
            <w:vAlign w:val="center"/>
          </w:tcPr>
          <w:p w:rsidR="00EF1DDA"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様式10</w:t>
            </w:r>
          </w:p>
        </w:tc>
        <w:tc>
          <w:tcPr>
            <w:tcW w:w="2835" w:type="dxa"/>
            <w:vAlign w:val="center"/>
          </w:tcPr>
          <w:p w:rsidR="00EF1DDA"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降格願</w:t>
            </w:r>
          </w:p>
        </w:tc>
        <w:tc>
          <w:tcPr>
            <w:tcW w:w="3969" w:type="dxa"/>
            <w:vAlign w:val="center"/>
          </w:tcPr>
          <w:p w:rsidR="00EF1DDA"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降格を推薦する場合に提出</w:t>
            </w:r>
          </w:p>
        </w:tc>
        <w:tc>
          <w:tcPr>
            <w:tcW w:w="850" w:type="dxa"/>
            <w:vAlign w:val="center"/>
          </w:tcPr>
          <w:p w:rsidR="00EF1DDA"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EF1DDA" w:rsidRPr="002C059F" w:rsidTr="00E06692">
        <w:trPr>
          <w:trHeight w:val="680"/>
        </w:trPr>
        <w:tc>
          <w:tcPr>
            <w:tcW w:w="567"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12</w:t>
            </w:r>
          </w:p>
        </w:tc>
        <w:tc>
          <w:tcPr>
            <w:tcW w:w="1134"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様式11</w:t>
            </w:r>
          </w:p>
        </w:tc>
        <w:tc>
          <w:tcPr>
            <w:tcW w:w="2835" w:type="dxa"/>
            <w:vAlign w:val="center"/>
          </w:tcPr>
          <w:p w:rsidR="00EF1DDA"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幹部異動報告書</w:t>
            </w:r>
          </w:p>
        </w:tc>
        <w:tc>
          <w:tcPr>
            <w:tcW w:w="3969" w:type="dxa"/>
            <w:tcBorders>
              <w:bottom w:val="single" w:sz="4" w:space="0" w:color="auto"/>
            </w:tcBorders>
            <w:vAlign w:val="center"/>
          </w:tcPr>
          <w:p w:rsidR="00EF1DDA" w:rsidRDefault="00EF1DDA"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班長以上の幹部が所属や階級を異動する場合に提出</w:t>
            </w:r>
          </w:p>
        </w:tc>
        <w:tc>
          <w:tcPr>
            <w:tcW w:w="850" w:type="dxa"/>
            <w:vAlign w:val="center"/>
          </w:tcPr>
          <w:p w:rsidR="00EF1DDA"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13</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様式12</w:t>
            </w:r>
          </w:p>
        </w:tc>
        <w:tc>
          <w:tcPr>
            <w:tcW w:w="2835" w:type="dxa"/>
            <w:vAlign w:val="center"/>
          </w:tcPr>
          <w:p w:rsidR="0047022C" w:rsidRPr="00040C47" w:rsidRDefault="0047022C" w:rsidP="0047022C">
            <w:pPr>
              <w:spacing w:line="280" w:lineRule="exact"/>
              <w:jc w:val="center"/>
              <w:rPr>
                <w:rFonts w:ascii="メイリオ" w:eastAsia="メイリオ" w:hAnsi="メイリオ" w:cs="HG丸ｺﾞｼｯｸM-PRO"/>
                <w:kern w:val="0"/>
                <w:szCs w:val="24"/>
              </w:rPr>
            </w:pPr>
            <w:r w:rsidRPr="00E3131F">
              <w:rPr>
                <w:rFonts w:ascii="メイリオ" w:eastAsia="メイリオ" w:hAnsi="メイリオ" w:cs="HG丸ｺﾞｼｯｸM-PRO" w:hint="eastAsia"/>
                <w:kern w:val="0"/>
                <w:szCs w:val="24"/>
              </w:rPr>
              <w:t>消防団員歴証明書交付申請書</w:t>
            </w:r>
          </w:p>
        </w:tc>
        <w:tc>
          <w:tcPr>
            <w:tcW w:w="3969" w:type="dxa"/>
            <w:tcBorders>
              <w:bottom w:val="single" w:sz="4" w:space="0" w:color="auto"/>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消防団員としての在籍証明書が必要な場合に提出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14</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様式13</w:t>
            </w:r>
          </w:p>
        </w:tc>
        <w:tc>
          <w:tcPr>
            <w:tcW w:w="2835" w:type="dxa"/>
            <w:vAlign w:val="center"/>
          </w:tcPr>
          <w:p w:rsidR="0047022C" w:rsidRPr="00E3131F" w:rsidRDefault="0047022C" w:rsidP="0047022C">
            <w:pPr>
              <w:spacing w:line="280" w:lineRule="exact"/>
              <w:jc w:val="center"/>
              <w:rPr>
                <w:rFonts w:ascii="メイリオ" w:eastAsia="メイリオ" w:hAnsi="メイリオ" w:cs="HG丸ｺﾞｼｯｸM-PRO"/>
                <w:kern w:val="0"/>
                <w:szCs w:val="24"/>
              </w:rPr>
            </w:pPr>
            <w:r w:rsidRPr="00D01BCC">
              <w:rPr>
                <w:rFonts w:ascii="メイリオ" w:eastAsia="メイリオ" w:hAnsi="メイリオ" w:cs="HG丸ｺﾞｼｯｸM-PRO" w:hint="eastAsia"/>
                <w:kern w:val="0"/>
                <w:szCs w:val="24"/>
              </w:rPr>
              <w:t>金ケ崎町消防団員出動報告書</w:t>
            </w:r>
          </w:p>
        </w:tc>
        <w:tc>
          <w:tcPr>
            <w:tcW w:w="3969" w:type="dxa"/>
            <w:tcBorders>
              <w:bottom w:val="single" w:sz="4" w:space="0" w:color="auto"/>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出動実績により出動報酬額を算定するために提出</w:t>
            </w:r>
          </w:p>
          <w:p w:rsidR="0047022C" w:rsidRPr="00D01BC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※消防団日誌と合致すること</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15</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様式14</w:t>
            </w:r>
          </w:p>
        </w:tc>
        <w:tc>
          <w:tcPr>
            <w:tcW w:w="2835"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sidRPr="00BC6758">
              <w:rPr>
                <w:rFonts w:ascii="メイリオ" w:eastAsia="メイリオ" w:hAnsi="メイリオ" w:cs="HG丸ｺﾞｼｯｸM-PRO" w:hint="eastAsia"/>
                <w:kern w:val="0"/>
                <w:szCs w:val="24"/>
              </w:rPr>
              <w:t>修繕要求票</w:t>
            </w:r>
          </w:p>
        </w:tc>
        <w:tc>
          <w:tcPr>
            <w:tcW w:w="3969" w:type="dxa"/>
            <w:tcBorders>
              <w:bottom w:val="nil"/>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車両、屯所、資機材が破損等により修繕が必要な場合に提出</w:t>
            </w:r>
          </w:p>
        </w:tc>
        <w:tc>
          <w:tcPr>
            <w:tcW w:w="850" w:type="dxa"/>
            <w:vAlign w:val="center"/>
          </w:tcPr>
          <w:p w:rsidR="0047022C" w:rsidRPr="002C059F" w:rsidRDefault="00545438"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C6758" w:rsidRPr="002C059F" w:rsidTr="00E06692">
        <w:trPr>
          <w:trHeight w:val="680"/>
        </w:trPr>
        <w:tc>
          <w:tcPr>
            <w:tcW w:w="567" w:type="dxa"/>
            <w:vAlign w:val="center"/>
          </w:tcPr>
          <w:p w:rsidR="00BC6758"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16</w:t>
            </w:r>
          </w:p>
        </w:tc>
        <w:tc>
          <w:tcPr>
            <w:tcW w:w="1134" w:type="dxa"/>
            <w:vAlign w:val="center"/>
          </w:tcPr>
          <w:p w:rsidR="00BC6758"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様式15</w:t>
            </w:r>
          </w:p>
        </w:tc>
        <w:tc>
          <w:tcPr>
            <w:tcW w:w="2835" w:type="dxa"/>
            <w:vAlign w:val="center"/>
          </w:tcPr>
          <w:p w:rsidR="00BC6758" w:rsidRPr="00BC6758" w:rsidRDefault="00BC6758" w:rsidP="000457BB">
            <w:pPr>
              <w:spacing w:line="280" w:lineRule="exact"/>
              <w:jc w:val="center"/>
              <w:rPr>
                <w:rFonts w:ascii="メイリオ" w:eastAsia="メイリオ" w:hAnsi="メイリオ" w:cs="HG丸ｺﾞｼｯｸM-PRO"/>
                <w:kern w:val="0"/>
                <w:szCs w:val="24"/>
              </w:rPr>
            </w:pPr>
            <w:r w:rsidRPr="00BC6758">
              <w:rPr>
                <w:rFonts w:ascii="メイリオ" w:eastAsia="メイリオ" w:hAnsi="メイリオ" w:cs="HG丸ｺﾞｼｯｸM-PRO" w:hint="eastAsia"/>
                <w:kern w:val="0"/>
                <w:szCs w:val="24"/>
              </w:rPr>
              <w:t>資機材購入請求票</w:t>
            </w:r>
          </w:p>
        </w:tc>
        <w:tc>
          <w:tcPr>
            <w:tcW w:w="3969" w:type="dxa"/>
            <w:tcBorders>
              <w:top w:val="nil"/>
            </w:tcBorders>
            <w:vAlign w:val="center"/>
          </w:tcPr>
          <w:p w:rsidR="00BC6758" w:rsidRDefault="00BC6758"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資機材の補充が必要な場合に提出</w:t>
            </w:r>
          </w:p>
        </w:tc>
        <w:tc>
          <w:tcPr>
            <w:tcW w:w="850" w:type="dxa"/>
            <w:vAlign w:val="center"/>
          </w:tcPr>
          <w:p w:rsidR="00BC6758"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0C47" w:rsidRPr="002C059F" w:rsidTr="00E06692">
        <w:trPr>
          <w:trHeight w:val="680"/>
        </w:trPr>
        <w:tc>
          <w:tcPr>
            <w:tcW w:w="567" w:type="dxa"/>
            <w:vAlign w:val="center"/>
          </w:tcPr>
          <w:p w:rsidR="00040C47"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lastRenderedPageBreak/>
              <w:t>17</w:t>
            </w:r>
          </w:p>
        </w:tc>
        <w:tc>
          <w:tcPr>
            <w:tcW w:w="1134" w:type="dxa"/>
            <w:vAlign w:val="center"/>
          </w:tcPr>
          <w:p w:rsidR="00040C47"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様式16</w:t>
            </w:r>
          </w:p>
        </w:tc>
        <w:tc>
          <w:tcPr>
            <w:tcW w:w="2835" w:type="dxa"/>
            <w:vAlign w:val="center"/>
          </w:tcPr>
          <w:p w:rsidR="00040C47" w:rsidRPr="00BC6758" w:rsidRDefault="00040C47" w:rsidP="000457BB">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紛失届</w:t>
            </w:r>
          </w:p>
        </w:tc>
        <w:tc>
          <w:tcPr>
            <w:tcW w:w="3969" w:type="dxa"/>
            <w:vAlign w:val="center"/>
          </w:tcPr>
          <w:p w:rsidR="00040C47" w:rsidRDefault="00040C47"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資機材を紛失した場合に提出</w:t>
            </w:r>
          </w:p>
        </w:tc>
        <w:tc>
          <w:tcPr>
            <w:tcW w:w="850" w:type="dxa"/>
            <w:vAlign w:val="center"/>
          </w:tcPr>
          <w:p w:rsidR="00040C47"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7E649B" w:rsidRPr="002C059F" w:rsidTr="00E06692">
        <w:trPr>
          <w:trHeight w:val="680"/>
        </w:trPr>
        <w:tc>
          <w:tcPr>
            <w:tcW w:w="567" w:type="dxa"/>
            <w:vAlign w:val="center"/>
          </w:tcPr>
          <w:p w:rsidR="007E649B"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18</w:t>
            </w:r>
          </w:p>
        </w:tc>
        <w:tc>
          <w:tcPr>
            <w:tcW w:w="1134" w:type="dxa"/>
            <w:vAlign w:val="center"/>
          </w:tcPr>
          <w:p w:rsidR="007E649B"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様式17</w:t>
            </w:r>
          </w:p>
        </w:tc>
        <w:tc>
          <w:tcPr>
            <w:tcW w:w="2835" w:type="dxa"/>
            <w:vAlign w:val="center"/>
          </w:tcPr>
          <w:p w:rsidR="007E649B" w:rsidRPr="00BC6758" w:rsidRDefault="007E649B" w:rsidP="007E649B">
            <w:pPr>
              <w:spacing w:line="280" w:lineRule="exact"/>
              <w:jc w:val="center"/>
              <w:rPr>
                <w:rFonts w:ascii="メイリオ" w:eastAsia="メイリオ" w:hAnsi="メイリオ" w:cs="HG丸ｺﾞｼｯｸM-PRO"/>
                <w:kern w:val="0"/>
                <w:szCs w:val="24"/>
              </w:rPr>
            </w:pPr>
            <w:r w:rsidRPr="007E649B">
              <w:rPr>
                <w:rFonts w:ascii="メイリオ" w:eastAsia="メイリオ" w:hAnsi="メイリオ" w:cs="HG丸ｺﾞｼｯｸM-PRO" w:hint="eastAsia"/>
                <w:kern w:val="0"/>
                <w:szCs w:val="24"/>
              </w:rPr>
              <w:t>財産（備品等）台帳</w:t>
            </w:r>
          </w:p>
        </w:tc>
        <w:tc>
          <w:tcPr>
            <w:tcW w:w="3969" w:type="dxa"/>
            <w:vAlign w:val="center"/>
          </w:tcPr>
          <w:p w:rsidR="007E649B" w:rsidRDefault="007E649B"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資機材(備品)が補充及び処分した場合に在庫を管理する台帳</w:t>
            </w:r>
          </w:p>
        </w:tc>
        <w:tc>
          <w:tcPr>
            <w:tcW w:w="850" w:type="dxa"/>
            <w:vAlign w:val="center"/>
          </w:tcPr>
          <w:p w:rsidR="007E649B"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B7FB3" w:rsidRPr="002C059F" w:rsidTr="00E06692">
        <w:trPr>
          <w:trHeight w:val="680"/>
        </w:trPr>
        <w:tc>
          <w:tcPr>
            <w:tcW w:w="567"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19</w:t>
            </w:r>
          </w:p>
        </w:tc>
        <w:tc>
          <w:tcPr>
            <w:tcW w:w="1134"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様式18</w:t>
            </w:r>
          </w:p>
        </w:tc>
        <w:tc>
          <w:tcPr>
            <w:tcW w:w="2835" w:type="dxa"/>
            <w:vAlign w:val="center"/>
          </w:tcPr>
          <w:p w:rsidR="00BB7FB3" w:rsidRPr="007E649B" w:rsidRDefault="00BB7FB3" w:rsidP="007E649B">
            <w:pPr>
              <w:spacing w:line="280" w:lineRule="exact"/>
              <w:jc w:val="center"/>
              <w:rPr>
                <w:rFonts w:ascii="メイリオ" w:eastAsia="メイリオ" w:hAnsi="メイリオ" w:cs="HG丸ｺﾞｼｯｸM-PRO"/>
                <w:kern w:val="0"/>
                <w:szCs w:val="24"/>
              </w:rPr>
            </w:pPr>
            <w:r w:rsidRPr="00BB7FB3">
              <w:rPr>
                <w:rFonts w:ascii="メイリオ" w:eastAsia="メイリオ" w:hAnsi="メイリオ" w:cs="HG丸ｺﾞｼｯｸM-PRO" w:hint="eastAsia"/>
                <w:kern w:val="0"/>
                <w:szCs w:val="24"/>
              </w:rPr>
              <w:t>消防団日誌・運転日誌</w:t>
            </w:r>
          </w:p>
        </w:tc>
        <w:tc>
          <w:tcPr>
            <w:tcW w:w="3969" w:type="dxa"/>
            <w:vAlign w:val="center"/>
          </w:tcPr>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消防団活動及び消防車両を運転した場合に記録する日誌</w:t>
            </w:r>
          </w:p>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屯所にて管理</w:t>
            </w:r>
          </w:p>
        </w:tc>
        <w:tc>
          <w:tcPr>
            <w:tcW w:w="850" w:type="dxa"/>
            <w:vAlign w:val="center"/>
          </w:tcPr>
          <w:p w:rsidR="00BB7FB3"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B7FB3" w:rsidRPr="002C059F" w:rsidTr="00E06692">
        <w:trPr>
          <w:trHeight w:val="680"/>
        </w:trPr>
        <w:tc>
          <w:tcPr>
            <w:tcW w:w="567" w:type="dxa"/>
            <w:vAlign w:val="center"/>
          </w:tcPr>
          <w:p w:rsidR="00BB7FB3" w:rsidRPr="002C059F" w:rsidRDefault="00E61BD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20</w:t>
            </w:r>
          </w:p>
        </w:tc>
        <w:tc>
          <w:tcPr>
            <w:tcW w:w="1134"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様式19</w:t>
            </w:r>
          </w:p>
        </w:tc>
        <w:tc>
          <w:tcPr>
            <w:tcW w:w="2835" w:type="dxa"/>
            <w:vAlign w:val="center"/>
          </w:tcPr>
          <w:p w:rsidR="00BB7FB3" w:rsidRP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消防車両</w:t>
            </w:r>
            <w:r w:rsidRPr="00BB7FB3">
              <w:rPr>
                <w:rFonts w:ascii="メイリオ" w:eastAsia="メイリオ" w:hAnsi="メイリオ" w:cs="HG丸ｺﾞｼｯｸM-PRO" w:hint="eastAsia"/>
                <w:kern w:val="0"/>
                <w:szCs w:val="24"/>
              </w:rPr>
              <w:t>点検表</w:t>
            </w:r>
          </w:p>
        </w:tc>
        <w:tc>
          <w:tcPr>
            <w:tcW w:w="3969" w:type="dxa"/>
            <w:vAlign w:val="center"/>
          </w:tcPr>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消防車両を点検した日常の点検及び毎月の点検結果を記録するもの</w:t>
            </w:r>
          </w:p>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屯所にて管理</w:t>
            </w:r>
          </w:p>
        </w:tc>
        <w:tc>
          <w:tcPr>
            <w:tcW w:w="850" w:type="dxa"/>
            <w:vAlign w:val="center"/>
          </w:tcPr>
          <w:p w:rsidR="00BB7FB3"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21</w:t>
            </w:r>
          </w:p>
        </w:tc>
        <w:tc>
          <w:tcPr>
            <w:tcW w:w="1134"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様式20</w:t>
            </w:r>
          </w:p>
        </w:tc>
        <w:tc>
          <w:tcPr>
            <w:tcW w:w="2835" w:type="dxa"/>
            <w:vAlign w:val="center"/>
          </w:tcPr>
          <w:p w:rsidR="0047022C" w:rsidRPr="00BB7FB3" w:rsidRDefault="0047022C" w:rsidP="0047022C">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消火栓演習</w:t>
            </w:r>
            <w:r w:rsidR="004537FD">
              <w:rPr>
                <w:rFonts w:ascii="メイリオ" w:eastAsia="メイリオ" w:hAnsi="メイリオ" w:cs="HG丸ｺﾞｼｯｸM-PRO" w:hint="eastAsia"/>
                <w:kern w:val="0"/>
                <w:szCs w:val="24"/>
              </w:rPr>
              <w:t>等</w:t>
            </w:r>
            <w:r w:rsidRPr="00040C47">
              <w:rPr>
                <w:rFonts w:ascii="メイリオ" w:eastAsia="メイリオ" w:hAnsi="メイリオ" w:cs="HG丸ｺﾞｼｯｸM-PRO" w:hint="eastAsia"/>
                <w:kern w:val="0"/>
                <w:szCs w:val="24"/>
              </w:rPr>
              <w:t>使用届</w:t>
            </w:r>
          </w:p>
        </w:tc>
        <w:tc>
          <w:tcPr>
            <w:tcW w:w="3969"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訓練等により消火栓を使用する場合に事前に提出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BB7FB3" w:rsidRPr="002C059F" w:rsidTr="00E06692">
        <w:trPr>
          <w:trHeight w:val="680"/>
        </w:trPr>
        <w:tc>
          <w:tcPr>
            <w:tcW w:w="567" w:type="dxa"/>
            <w:vAlign w:val="center"/>
          </w:tcPr>
          <w:p w:rsidR="00BB7FB3"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22</w:t>
            </w:r>
          </w:p>
        </w:tc>
        <w:tc>
          <w:tcPr>
            <w:tcW w:w="1134" w:type="dxa"/>
            <w:vAlign w:val="center"/>
          </w:tcPr>
          <w:p w:rsidR="00BB7FB3"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様式21</w:t>
            </w:r>
          </w:p>
        </w:tc>
        <w:tc>
          <w:tcPr>
            <w:tcW w:w="2835" w:type="dxa"/>
            <w:vAlign w:val="center"/>
          </w:tcPr>
          <w:p w:rsidR="00BB7FB3" w:rsidRDefault="00BB7FB3" w:rsidP="00BB7FB3">
            <w:pPr>
              <w:spacing w:line="280" w:lineRule="exact"/>
              <w:jc w:val="center"/>
              <w:rPr>
                <w:rFonts w:ascii="メイリオ" w:eastAsia="メイリオ" w:hAnsi="メイリオ" w:cs="HG丸ｺﾞｼｯｸM-PRO"/>
                <w:kern w:val="0"/>
                <w:szCs w:val="24"/>
              </w:rPr>
            </w:pPr>
            <w:r w:rsidRPr="00BB7FB3">
              <w:rPr>
                <w:rFonts w:ascii="メイリオ" w:eastAsia="メイリオ" w:hAnsi="メイリオ" w:cs="HG丸ｺﾞｼｯｸM-PRO" w:hint="eastAsia"/>
                <w:kern w:val="0"/>
                <w:szCs w:val="24"/>
              </w:rPr>
              <w:t>消防団互助会給付申請書</w:t>
            </w:r>
          </w:p>
        </w:tc>
        <w:tc>
          <w:tcPr>
            <w:tcW w:w="3969" w:type="dxa"/>
            <w:vAlign w:val="center"/>
          </w:tcPr>
          <w:p w:rsid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消防団互助会規定の給付金等を申請する場合に提出</w:t>
            </w:r>
          </w:p>
          <w:p w:rsidR="00BB7FB3" w:rsidRP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（班長及び団員分は部長から）</w:t>
            </w:r>
          </w:p>
        </w:tc>
        <w:tc>
          <w:tcPr>
            <w:tcW w:w="850" w:type="dxa"/>
            <w:vAlign w:val="center"/>
          </w:tcPr>
          <w:p w:rsidR="00BB7FB3"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23</w:t>
            </w:r>
          </w:p>
        </w:tc>
        <w:tc>
          <w:tcPr>
            <w:tcW w:w="1134"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様式22</w:t>
            </w:r>
          </w:p>
        </w:tc>
        <w:tc>
          <w:tcPr>
            <w:tcW w:w="2835" w:type="dxa"/>
            <w:vAlign w:val="center"/>
          </w:tcPr>
          <w:p w:rsidR="0047022C" w:rsidRPr="00040C47" w:rsidRDefault="0047022C" w:rsidP="0047022C">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消防団員派遣依頼</w:t>
            </w:r>
          </w:p>
        </w:tc>
        <w:tc>
          <w:tcPr>
            <w:tcW w:w="3969"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地元自治会等から消防団員の派遣を要請された場合に提出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47022C"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24</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r w:rsidRPr="00E06692">
              <w:rPr>
                <w:rFonts w:ascii="メイリオ" w:eastAsia="メイリオ" w:hAnsi="メイリオ" w:cs="HG丸ｺﾞｼｯｸM-PRO" w:hint="eastAsia"/>
                <w:kern w:val="0"/>
                <w:szCs w:val="24"/>
              </w:rPr>
              <w:t>様式第１号</w:t>
            </w:r>
            <w:r>
              <w:rPr>
                <w:rFonts w:ascii="メイリオ" w:eastAsia="メイリオ" w:hAnsi="メイリオ" w:cs="HG丸ｺﾞｼｯｸM-PRO" w:hint="eastAsia"/>
                <w:kern w:val="0"/>
                <w:szCs w:val="24"/>
              </w:rPr>
              <w:t>)</w:t>
            </w:r>
          </w:p>
        </w:tc>
        <w:tc>
          <w:tcPr>
            <w:tcW w:w="2835" w:type="dxa"/>
            <w:vAlign w:val="center"/>
          </w:tcPr>
          <w:p w:rsidR="00C535B7" w:rsidRPr="00D01BCC"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消防団員準中型自動車免許取得費補助金交付申請書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準中型自動車を取得するために補助金の交付を申請するときに提出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25</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(様式第３</w:t>
            </w:r>
            <w:r w:rsidRPr="00E06692">
              <w:rPr>
                <w:rFonts w:ascii="メイリオ" w:eastAsia="メイリオ" w:hAnsi="メイリオ" w:cs="HG丸ｺﾞｼｯｸM-PRO" w:hint="eastAsia"/>
                <w:kern w:val="0"/>
                <w:szCs w:val="24"/>
              </w:rPr>
              <w:t>号</w:t>
            </w:r>
            <w:r>
              <w:rPr>
                <w:rFonts w:ascii="メイリオ" w:eastAsia="メイリオ" w:hAnsi="メイリオ" w:cs="HG丸ｺﾞｼｯｸM-PRO" w:hint="eastAsia"/>
                <w:kern w:val="0"/>
                <w:szCs w:val="24"/>
              </w:rPr>
              <w:t>)</w:t>
            </w:r>
          </w:p>
        </w:tc>
        <w:tc>
          <w:tcPr>
            <w:tcW w:w="2835" w:type="dxa"/>
            <w:vAlign w:val="center"/>
          </w:tcPr>
          <w:p w:rsidR="00C535B7" w:rsidRPr="00B765A6"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消防団員準中型自動車免許取得費補助金実績報告書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準中型自動車免許を取得した後に実績報告書を提出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26</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(様式第５</w:t>
            </w:r>
            <w:r w:rsidRPr="00E06692">
              <w:rPr>
                <w:rFonts w:ascii="メイリオ" w:eastAsia="メイリオ" w:hAnsi="メイリオ" w:cs="HG丸ｺﾞｼｯｸM-PRO" w:hint="eastAsia"/>
                <w:kern w:val="0"/>
                <w:szCs w:val="24"/>
              </w:rPr>
              <w:t>号</w:t>
            </w:r>
            <w:r>
              <w:rPr>
                <w:rFonts w:ascii="メイリオ" w:eastAsia="メイリオ" w:hAnsi="メイリオ" w:cs="HG丸ｺﾞｼｯｸM-PRO" w:hint="eastAsia"/>
                <w:kern w:val="0"/>
                <w:szCs w:val="24"/>
              </w:rPr>
              <w:t>)</w:t>
            </w:r>
          </w:p>
        </w:tc>
        <w:tc>
          <w:tcPr>
            <w:tcW w:w="2835" w:type="dxa"/>
            <w:vAlign w:val="center"/>
          </w:tcPr>
          <w:p w:rsidR="00C535B7" w:rsidRPr="00B765A6"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消防団員準中型自動車免許取得費補助金交付請求書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補助金交付確定通知を受理した後に補助金請求書を提出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bl>
    <w:p w:rsidR="00686EAC" w:rsidRDefault="00686EAC" w:rsidP="00085730">
      <w:pPr>
        <w:rPr>
          <w:rFonts w:ascii="メイリオ" w:eastAsia="メイリオ" w:hAnsi="メイリオ"/>
          <w:sz w:val="28"/>
        </w:rPr>
      </w:pPr>
    </w:p>
    <w:p w:rsidR="00686EAC" w:rsidRDefault="00686EAC">
      <w:pPr>
        <w:widowControl/>
        <w:jc w:val="left"/>
        <w:rPr>
          <w:rFonts w:ascii="メイリオ" w:eastAsia="メイリオ" w:hAnsi="メイリオ"/>
          <w:sz w:val="28"/>
        </w:rPr>
      </w:pPr>
      <w:r>
        <w:rPr>
          <w:rFonts w:ascii="メイリオ" w:eastAsia="メイリオ" w:hAnsi="メイリオ"/>
          <w:sz w:val="28"/>
        </w:rPr>
        <w:br w:type="page"/>
      </w:r>
    </w:p>
    <w:p w:rsidR="00686EAC" w:rsidRDefault="00686EAC" w:rsidP="00085730">
      <w:pPr>
        <w:rPr>
          <w:rFonts w:ascii="メイリオ" w:eastAsia="メイリオ" w:hAnsi="メイリオ"/>
        </w:rPr>
      </w:pPr>
      <w:r>
        <w:rPr>
          <w:rFonts w:ascii="メイリオ" w:eastAsia="メイリオ" w:hAnsi="メイリオ" w:hint="eastAsia"/>
        </w:rPr>
        <w:lastRenderedPageBreak/>
        <w:t>附則</w:t>
      </w:r>
    </w:p>
    <w:p w:rsidR="008C5E64" w:rsidRDefault="00686EAC" w:rsidP="00085730">
      <w:pPr>
        <w:rPr>
          <w:rFonts w:ascii="メイリオ" w:eastAsia="メイリオ" w:hAnsi="メイリオ"/>
        </w:rPr>
      </w:pPr>
      <w:r>
        <w:rPr>
          <w:rFonts w:ascii="メイリオ" w:eastAsia="メイリオ" w:hAnsi="メイリオ" w:hint="eastAsia"/>
        </w:rPr>
        <w:t xml:space="preserve">　令和６年２月　作成</w:t>
      </w:r>
    </w:p>
    <w:p w:rsidR="008C5E64" w:rsidRPr="001B657F" w:rsidRDefault="001B657F" w:rsidP="003C20F2">
      <w:pPr>
        <w:widowControl/>
        <w:jc w:val="left"/>
        <w:rPr>
          <w:rFonts w:ascii="メイリオ" w:eastAsia="メイリオ" w:hAnsi="メイリオ" w:hint="eastAsia"/>
          <w:color w:val="FF0000"/>
        </w:rPr>
      </w:pPr>
      <w:r w:rsidRPr="001B657F">
        <w:rPr>
          <w:rFonts w:ascii="メイリオ" w:eastAsia="メイリオ" w:hAnsi="メイリオ" w:hint="eastAsia"/>
          <w:color w:val="FF0000"/>
        </w:rPr>
        <w:t xml:space="preserve">　令和７年１月　改訂</w:t>
      </w: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8C5E64" w:rsidRDefault="008C5E64" w:rsidP="00085730">
      <w:pPr>
        <w:rPr>
          <w:rFonts w:ascii="メイリオ" w:eastAsia="メイリオ" w:hAnsi="メイリオ"/>
        </w:rPr>
      </w:pPr>
    </w:p>
    <w:p w:rsidR="008C5E64" w:rsidRDefault="008C5E64" w:rsidP="00085730">
      <w:pPr>
        <w:rPr>
          <w:rFonts w:ascii="メイリオ" w:eastAsia="メイリオ" w:hAnsi="メイリオ"/>
        </w:rPr>
      </w:pPr>
    </w:p>
    <w:p w:rsidR="008C5E64" w:rsidRDefault="008C5E64" w:rsidP="00085730">
      <w:pPr>
        <w:rPr>
          <w:rFonts w:ascii="メイリオ" w:eastAsia="メイリオ" w:hAnsi="メイリオ"/>
        </w:rPr>
      </w:pPr>
    </w:p>
    <w:p w:rsidR="00162C34" w:rsidRDefault="00162C34" w:rsidP="00085730">
      <w:pPr>
        <w:rPr>
          <w:rFonts w:ascii="メイリオ" w:eastAsia="メイリオ" w:hAnsi="メイリオ"/>
        </w:rPr>
      </w:pPr>
    </w:p>
    <w:p w:rsidR="00162C34" w:rsidRDefault="00162C34"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8C5E64" w:rsidRDefault="008C5E64" w:rsidP="00085730">
      <w:pPr>
        <w:rPr>
          <w:rFonts w:ascii="メイリオ" w:eastAsia="メイリオ" w:hAnsi="メイリオ"/>
        </w:rPr>
      </w:pPr>
    </w:p>
    <w:tbl>
      <w:tblPr>
        <w:tblStyle w:val="a6"/>
        <w:tblpPr w:leftFromText="142" w:rightFromText="142" w:vertAnchor="text" w:horzAnchor="margin" w:tblpXSpec="right" w:tblpY="-39"/>
        <w:tblW w:w="0" w:type="auto"/>
        <w:tblLook w:val="04A0" w:firstRow="1" w:lastRow="0" w:firstColumn="1" w:lastColumn="0" w:noHBand="0" w:noVBand="1"/>
      </w:tblPr>
      <w:tblGrid>
        <w:gridCol w:w="3962"/>
      </w:tblGrid>
      <w:tr w:rsidR="003C20F2" w:rsidTr="00DA705D">
        <w:tc>
          <w:tcPr>
            <w:tcW w:w="3962" w:type="dxa"/>
          </w:tcPr>
          <w:p w:rsidR="003C20F2" w:rsidRDefault="003C20F2" w:rsidP="00DA705D">
            <w:pPr>
              <w:autoSpaceDE w:val="0"/>
              <w:autoSpaceDN w:val="0"/>
              <w:adjustRightInd w:val="0"/>
              <w:jc w:val="left"/>
              <w:rPr>
                <w:rFonts w:ascii="HG丸ｺﾞｼｯｸM-PRO" w:eastAsia="HG丸ｺﾞｼｯｸM-PRO" w:cs="HG丸ｺﾞｼｯｸM-PRO"/>
                <w:kern w:val="0"/>
                <w:szCs w:val="24"/>
              </w:rPr>
            </w:pPr>
            <w:r>
              <w:rPr>
                <w:rFonts w:ascii="HG丸ｺﾞｼｯｸM-PRO" w:eastAsia="HG丸ｺﾞｼｯｸM-PRO" w:cs="HG丸ｺﾞｼｯｸM-PRO" w:hint="eastAsia"/>
                <w:kern w:val="0"/>
                <w:szCs w:val="24"/>
              </w:rPr>
              <w:t>編</w:t>
            </w:r>
            <w:r>
              <w:rPr>
                <w:rFonts w:ascii="HG丸ｺﾞｼｯｸM-PRO" w:eastAsia="HG丸ｺﾞｼｯｸM-PRO" w:cs="HG丸ｺﾞｼｯｸM-PRO"/>
                <w:kern w:val="0"/>
                <w:szCs w:val="24"/>
              </w:rPr>
              <w:t xml:space="preserve"> </w:t>
            </w:r>
            <w:r>
              <w:rPr>
                <w:rFonts w:ascii="HG丸ｺﾞｼｯｸM-PRO" w:eastAsia="HG丸ｺﾞｼｯｸM-PRO" w:cs="HG丸ｺﾞｼｯｸM-PRO" w:hint="eastAsia"/>
                <w:kern w:val="0"/>
                <w:szCs w:val="24"/>
              </w:rPr>
              <w:t>集</w:t>
            </w:r>
          </w:p>
          <w:p w:rsidR="003C20F2" w:rsidRDefault="003C20F2" w:rsidP="00DA705D">
            <w:pPr>
              <w:autoSpaceDE w:val="0"/>
              <w:autoSpaceDN w:val="0"/>
              <w:adjustRightInd w:val="0"/>
              <w:jc w:val="left"/>
              <w:rPr>
                <w:rFonts w:ascii="HG丸ｺﾞｼｯｸM-PRO" w:eastAsia="HG丸ｺﾞｼｯｸM-PRO" w:cs="HG丸ｺﾞｼｯｸM-PRO"/>
                <w:kern w:val="0"/>
                <w:szCs w:val="24"/>
              </w:rPr>
            </w:pPr>
            <w:r>
              <w:rPr>
                <w:rFonts w:ascii="HG丸ｺﾞｼｯｸM-PRO" w:eastAsia="HG丸ｺﾞｼｯｸM-PRO" w:cs="HG丸ｺﾞｼｯｸM-PRO" w:hint="eastAsia"/>
                <w:kern w:val="0"/>
                <w:szCs w:val="24"/>
              </w:rPr>
              <w:t>金ケ崎町生活環境課消防交通係</w:t>
            </w:r>
          </w:p>
          <w:p w:rsidR="003C20F2" w:rsidRDefault="003C20F2" w:rsidP="00DA705D">
            <w:pPr>
              <w:rPr>
                <w:rFonts w:ascii="メイリオ" w:eastAsia="メイリオ" w:hAnsi="メイリオ"/>
              </w:rPr>
            </w:pPr>
            <w:r>
              <w:rPr>
                <w:rFonts w:ascii="HG丸ｺﾞｼｯｸM-PRO" w:eastAsia="HG丸ｺﾞｼｯｸM-PRO" w:cs="HG丸ｺﾞｼｯｸM-PRO"/>
                <w:kern w:val="0"/>
                <w:szCs w:val="24"/>
              </w:rPr>
              <w:t>TEL 0</w:t>
            </w:r>
            <w:r>
              <w:rPr>
                <w:rFonts w:ascii="HG丸ｺﾞｼｯｸM-PRO" w:eastAsia="HG丸ｺﾞｼｯｸM-PRO" w:cs="HG丸ｺﾞｼｯｸM-PRO" w:hint="eastAsia"/>
                <w:kern w:val="0"/>
                <w:szCs w:val="24"/>
              </w:rPr>
              <w:t>197</w:t>
            </w:r>
            <w:r>
              <w:rPr>
                <w:rFonts w:ascii="HG丸ｺﾞｼｯｸM-PRO" w:eastAsia="HG丸ｺﾞｼｯｸM-PRO" w:cs="HG丸ｺﾞｼｯｸM-PRO"/>
                <w:kern w:val="0"/>
                <w:szCs w:val="24"/>
              </w:rPr>
              <w:t>-</w:t>
            </w:r>
            <w:r>
              <w:rPr>
                <w:rFonts w:ascii="HG丸ｺﾞｼｯｸM-PRO" w:eastAsia="HG丸ｺﾞｼｯｸM-PRO" w:cs="HG丸ｺﾞｼｯｸM-PRO" w:hint="eastAsia"/>
                <w:kern w:val="0"/>
                <w:szCs w:val="24"/>
              </w:rPr>
              <w:t>42</w:t>
            </w:r>
            <w:r>
              <w:rPr>
                <w:rFonts w:ascii="HG丸ｺﾞｼｯｸM-PRO" w:eastAsia="HG丸ｺﾞｼｯｸM-PRO" w:cs="HG丸ｺﾞｼｯｸM-PRO"/>
                <w:kern w:val="0"/>
                <w:szCs w:val="24"/>
              </w:rPr>
              <w:t>-</w:t>
            </w:r>
            <w:r>
              <w:rPr>
                <w:rFonts w:ascii="HG丸ｺﾞｼｯｸM-PRO" w:eastAsia="HG丸ｺﾞｼｯｸM-PRO" w:cs="HG丸ｺﾞｼｯｸM-PRO" w:hint="eastAsia"/>
                <w:kern w:val="0"/>
                <w:szCs w:val="24"/>
              </w:rPr>
              <w:t>2112</w:t>
            </w:r>
          </w:p>
        </w:tc>
      </w:tr>
    </w:tbl>
    <w:p w:rsidR="008C5E64" w:rsidRPr="00686EAC" w:rsidRDefault="008C5E64" w:rsidP="00085730">
      <w:pPr>
        <w:rPr>
          <w:rFonts w:ascii="メイリオ" w:eastAsia="メイリオ" w:hAnsi="メイリオ"/>
        </w:rPr>
      </w:pPr>
    </w:p>
    <w:sectPr w:rsidR="008C5E64" w:rsidRPr="00686EAC" w:rsidSect="00BA25DF">
      <w:footerReference w:type="default" r:id="rId9"/>
      <w:pgSz w:w="11906" w:h="16838" w:code="9"/>
      <w:pgMar w:top="1418" w:right="1134" w:bottom="1134" w:left="1418" w:header="851" w:footer="283" w:gutter="0"/>
      <w:pgNumType w:start="1"/>
      <w:cols w:space="425"/>
      <w:titlePg/>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5D" w:rsidRDefault="00DA705D" w:rsidP="004F6876">
      <w:r>
        <w:separator/>
      </w:r>
    </w:p>
  </w:endnote>
  <w:endnote w:type="continuationSeparator" w:id="0">
    <w:p w:rsidR="00DA705D" w:rsidRDefault="00DA705D" w:rsidP="004F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85124"/>
      <w:docPartObj>
        <w:docPartGallery w:val="Page Numbers (Bottom of Page)"/>
        <w:docPartUnique/>
      </w:docPartObj>
    </w:sdtPr>
    <w:sdtContent>
      <w:p w:rsidR="00DA705D" w:rsidRDefault="00DA705D">
        <w:pPr>
          <w:pStyle w:val="a9"/>
          <w:jc w:val="center"/>
        </w:pPr>
        <w:r>
          <w:fldChar w:fldCharType="begin"/>
        </w:r>
        <w:r>
          <w:instrText>PAGE   \* MERGEFORMAT</w:instrText>
        </w:r>
        <w:r>
          <w:fldChar w:fldCharType="separate"/>
        </w:r>
        <w:r w:rsidR="001B657F" w:rsidRPr="001B657F">
          <w:rPr>
            <w:noProof/>
            <w:lang w:val="ja-JP"/>
          </w:rPr>
          <w:t>12</w:t>
        </w:r>
        <w:r>
          <w:fldChar w:fldCharType="end"/>
        </w:r>
      </w:p>
    </w:sdtContent>
  </w:sdt>
  <w:p w:rsidR="00DA705D" w:rsidRDefault="00DA70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5D" w:rsidRDefault="00DA705D" w:rsidP="004F6876">
      <w:r>
        <w:separator/>
      </w:r>
    </w:p>
  </w:footnote>
  <w:footnote w:type="continuationSeparator" w:id="0">
    <w:p w:rsidR="00DA705D" w:rsidRDefault="00DA705D" w:rsidP="004F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2D"/>
    <w:multiLevelType w:val="multilevel"/>
    <w:tmpl w:val="933CDE1E"/>
    <w:styleLink w:val="1"/>
    <w:lvl w:ilvl="0">
      <w:start w:val="1"/>
      <w:numFmt w:val="decimalFullWidth"/>
      <w:lvlText w:val="%1."/>
      <w:lvlJc w:val="left"/>
      <w:pPr>
        <w:ind w:left="420" w:hanging="420"/>
      </w:pPr>
      <w:rPr>
        <w:rFonts w:hint="eastAsia"/>
        <w:sz w:val="24"/>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sz w:val="24"/>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F0EBE"/>
    <w:multiLevelType w:val="multilevel"/>
    <w:tmpl w:val="7FF8B75E"/>
    <w:lvl w:ilvl="0">
      <w:start w:val="1"/>
      <w:numFmt w:val="decimalFullWidth"/>
      <w:suff w:val="nothing"/>
      <w:lvlText w:val="%1．"/>
      <w:lvlJc w:val="left"/>
      <w:pPr>
        <w:ind w:left="520" w:hanging="420"/>
      </w:pPr>
      <w:rPr>
        <w:rFonts w:hint="eastAsia"/>
      </w:rPr>
    </w:lvl>
    <w:lvl w:ilvl="1">
      <w:start w:val="1"/>
      <w:numFmt w:val="decimalFullWidth"/>
      <w:suff w:val="space"/>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decimal"/>
      <w:lvlText w:val="%4."/>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abstractNum w:abstractNumId="2" w15:restartNumberingAfterBreak="0">
    <w:nsid w:val="5E442386"/>
    <w:multiLevelType w:val="multilevel"/>
    <w:tmpl w:val="7FF8B75E"/>
    <w:lvl w:ilvl="0">
      <w:start w:val="1"/>
      <w:numFmt w:val="decimalFullWidth"/>
      <w:suff w:val="nothing"/>
      <w:lvlText w:val="%1．"/>
      <w:lvlJc w:val="left"/>
      <w:pPr>
        <w:ind w:left="520" w:hanging="420"/>
      </w:pPr>
      <w:rPr>
        <w:rFonts w:hint="eastAsia"/>
      </w:rPr>
    </w:lvl>
    <w:lvl w:ilvl="1">
      <w:start w:val="1"/>
      <w:numFmt w:val="decimalFullWidth"/>
      <w:suff w:val="space"/>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decimal"/>
      <w:lvlText w:val="%4."/>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17"/>
  <w:drawingGridVerticalSpacing w:val="23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85"/>
    <w:rsid w:val="000206EC"/>
    <w:rsid w:val="00026C93"/>
    <w:rsid w:val="00040C47"/>
    <w:rsid w:val="00041A6F"/>
    <w:rsid w:val="000457BB"/>
    <w:rsid w:val="00050213"/>
    <w:rsid w:val="00071BA1"/>
    <w:rsid w:val="0007578D"/>
    <w:rsid w:val="00085730"/>
    <w:rsid w:val="000B7815"/>
    <w:rsid w:val="000C5C91"/>
    <w:rsid w:val="000D3369"/>
    <w:rsid w:val="0011320E"/>
    <w:rsid w:val="0011621F"/>
    <w:rsid w:val="00131FE7"/>
    <w:rsid w:val="001556FF"/>
    <w:rsid w:val="00162C34"/>
    <w:rsid w:val="001B657F"/>
    <w:rsid w:val="00200B6B"/>
    <w:rsid w:val="002138A8"/>
    <w:rsid w:val="00227D73"/>
    <w:rsid w:val="00263AD9"/>
    <w:rsid w:val="00267D55"/>
    <w:rsid w:val="00294B93"/>
    <w:rsid w:val="002B4627"/>
    <w:rsid w:val="002C059F"/>
    <w:rsid w:val="002C6F80"/>
    <w:rsid w:val="002E3BC6"/>
    <w:rsid w:val="003223CE"/>
    <w:rsid w:val="00347250"/>
    <w:rsid w:val="003C20F2"/>
    <w:rsid w:val="003D1F46"/>
    <w:rsid w:val="003F3DD5"/>
    <w:rsid w:val="003F7397"/>
    <w:rsid w:val="0041526F"/>
    <w:rsid w:val="00424B0C"/>
    <w:rsid w:val="00447ACC"/>
    <w:rsid w:val="00450705"/>
    <w:rsid w:val="004537FD"/>
    <w:rsid w:val="0047022C"/>
    <w:rsid w:val="0048040B"/>
    <w:rsid w:val="00493120"/>
    <w:rsid w:val="004A4BD9"/>
    <w:rsid w:val="004E01C8"/>
    <w:rsid w:val="004F6876"/>
    <w:rsid w:val="00545438"/>
    <w:rsid w:val="005A4C74"/>
    <w:rsid w:val="005B5E72"/>
    <w:rsid w:val="00600E30"/>
    <w:rsid w:val="00613482"/>
    <w:rsid w:val="00616E07"/>
    <w:rsid w:val="00647C46"/>
    <w:rsid w:val="006570EF"/>
    <w:rsid w:val="00686EAC"/>
    <w:rsid w:val="006C0C73"/>
    <w:rsid w:val="006C19E2"/>
    <w:rsid w:val="006C6273"/>
    <w:rsid w:val="006F05D0"/>
    <w:rsid w:val="007A1474"/>
    <w:rsid w:val="007A6418"/>
    <w:rsid w:val="007D66E7"/>
    <w:rsid w:val="007E649B"/>
    <w:rsid w:val="008102A1"/>
    <w:rsid w:val="00812846"/>
    <w:rsid w:val="00861853"/>
    <w:rsid w:val="00897516"/>
    <w:rsid w:val="008B0B75"/>
    <w:rsid w:val="008C39D0"/>
    <w:rsid w:val="008C5E64"/>
    <w:rsid w:val="008D110A"/>
    <w:rsid w:val="008E5520"/>
    <w:rsid w:val="009F2C34"/>
    <w:rsid w:val="00A03BD5"/>
    <w:rsid w:val="00A872E3"/>
    <w:rsid w:val="00A95929"/>
    <w:rsid w:val="00AA2765"/>
    <w:rsid w:val="00B44B58"/>
    <w:rsid w:val="00B765A6"/>
    <w:rsid w:val="00BA25DF"/>
    <w:rsid w:val="00BA2F85"/>
    <w:rsid w:val="00BB7FB3"/>
    <w:rsid w:val="00BC6758"/>
    <w:rsid w:val="00BE724F"/>
    <w:rsid w:val="00C13627"/>
    <w:rsid w:val="00C153BB"/>
    <w:rsid w:val="00C30919"/>
    <w:rsid w:val="00C35D7C"/>
    <w:rsid w:val="00C535B7"/>
    <w:rsid w:val="00CB5E16"/>
    <w:rsid w:val="00CF16C9"/>
    <w:rsid w:val="00D01BCC"/>
    <w:rsid w:val="00D10038"/>
    <w:rsid w:val="00D156E0"/>
    <w:rsid w:val="00D25CEF"/>
    <w:rsid w:val="00D72F91"/>
    <w:rsid w:val="00DA705D"/>
    <w:rsid w:val="00E02B48"/>
    <w:rsid w:val="00E06692"/>
    <w:rsid w:val="00E148B3"/>
    <w:rsid w:val="00E2241A"/>
    <w:rsid w:val="00E3131F"/>
    <w:rsid w:val="00E45C18"/>
    <w:rsid w:val="00E61BD3"/>
    <w:rsid w:val="00E93B09"/>
    <w:rsid w:val="00EA6944"/>
    <w:rsid w:val="00EB0003"/>
    <w:rsid w:val="00EB0597"/>
    <w:rsid w:val="00EF1DDA"/>
    <w:rsid w:val="00FF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64BBB1"/>
  <w15:chartTrackingRefBased/>
  <w15:docId w15:val="{FDD0FB32-3337-43A1-B8D5-8B2A5953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153BB"/>
    <w:pPr>
      <w:numPr>
        <w:numId w:val="1"/>
      </w:numPr>
    </w:pPr>
  </w:style>
  <w:style w:type="paragraph" w:styleId="a3">
    <w:name w:val="No Spacing"/>
    <w:link w:val="a4"/>
    <w:uiPriority w:val="1"/>
    <w:qFormat/>
    <w:rsid w:val="00613482"/>
    <w:rPr>
      <w:kern w:val="0"/>
      <w:sz w:val="22"/>
    </w:rPr>
  </w:style>
  <w:style w:type="character" w:customStyle="1" w:styleId="a4">
    <w:name w:val="行間詰め (文字)"/>
    <w:basedOn w:val="a0"/>
    <w:link w:val="a3"/>
    <w:uiPriority w:val="1"/>
    <w:rsid w:val="00613482"/>
    <w:rPr>
      <w:kern w:val="0"/>
      <w:sz w:val="22"/>
    </w:rPr>
  </w:style>
  <w:style w:type="paragraph" w:styleId="a5">
    <w:name w:val="List Paragraph"/>
    <w:basedOn w:val="a"/>
    <w:uiPriority w:val="34"/>
    <w:qFormat/>
    <w:rsid w:val="00613482"/>
    <w:pPr>
      <w:ind w:leftChars="400" w:left="840"/>
    </w:pPr>
  </w:style>
  <w:style w:type="table" w:styleId="a6">
    <w:name w:val="Table Grid"/>
    <w:basedOn w:val="a1"/>
    <w:uiPriority w:val="39"/>
    <w:rsid w:val="00C3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D7C"/>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4F6876"/>
    <w:pPr>
      <w:tabs>
        <w:tab w:val="center" w:pos="4252"/>
        <w:tab w:val="right" w:pos="8504"/>
      </w:tabs>
      <w:snapToGrid w:val="0"/>
    </w:pPr>
  </w:style>
  <w:style w:type="character" w:customStyle="1" w:styleId="a8">
    <w:name w:val="ヘッダー (文字)"/>
    <w:basedOn w:val="a0"/>
    <w:link w:val="a7"/>
    <w:uiPriority w:val="99"/>
    <w:rsid w:val="004F6876"/>
    <w:rPr>
      <w:sz w:val="24"/>
    </w:rPr>
  </w:style>
  <w:style w:type="paragraph" w:styleId="a9">
    <w:name w:val="footer"/>
    <w:basedOn w:val="a"/>
    <w:link w:val="aa"/>
    <w:uiPriority w:val="99"/>
    <w:unhideWhenUsed/>
    <w:rsid w:val="004F6876"/>
    <w:pPr>
      <w:tabs>
        <w:tab w:val="center" w:pos="4252"/>
        <w:tab w:val="right" w:pos="8504"/>
      </w:tabs>
      <w:snapToGrid w:val="0"/>
    </w:pPr>
  </w:style>
  <w:style w:type="character" w:customStyle="1" w:styleId="aa">
    <w:name w:val="フッター (文字)"/>
    <w:basedOn w:val="a0"/>
    <w:link w:val="a9"/>
    <w:uiPriority w:val="99"/>
    <w:rsid w:val="004F6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2980-70D0-4032-9CEB-68E56F20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令和６年２月</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和稔</dc:creator>
  <cp:keywords/>
  <dc:description/>
  <cp:lastModifiedBy>小野寺 真也</cp:lastModifiedBy>
  <cp:revision>43</cp:revision>
  <cp:lastPrinted>2024-02-20T04:44:00Z</cp:lastPrinted>
  <dcterms:created xsi:type="dcterms:W3CDTF">2024-02-19T07:56:00Z</dcterms:created>
  <dcterms:modified xsi:type="dcterms:W3CDTF">2025-01-07T04:02:00Z</dcterms:modified>
</cp:coreProperties>
</file>